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防汛工作总结(七篇)</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防汛工作总结 简短 防汛工作总结一一、领导重视、机构健全我局高度重视防汛减灾工作，为扎实做好安全生产防汛工作，成立了以党组书记、局长任组长的防汛工作领导小组，并下设防汛工作领导小组办公室，加强了对防汛工作的组织领导。根据上级做好防汛工作的要...</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(四)加强暴雨防汛警讯发布。在接气象部门及国家、省、市、县强降雨预警时，立即要求局办公室通过发通知或手机信息向各企业发布暴雨防汛警讯，做好预防与防范准备。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防汛工作总结二</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防汛工作总结三</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防汛工作总结四</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防汛工作总结五</w:t>
      </w:r>
    </w:p>
    <w:p>
      <w:pPr>
        <w:ind w:left="0" w:right="0" w:firstLine="560"/>
        <w:spacing w:before="450" w:after="450" w:line="312" w:lineRule="auto"/>
      </w:pPr>
      <w:r>
        <w:rPr>
          <w:rFonts w:ascii="宋体" w:hAnsi="宋体" w:eastAsia="宋体" w:cs="宋体"/>
          <w:color w:val="000"/>
          <w:sz w:val="28"/>
          <w:szCs w:val="28"/>
        </w:rPr>
        <w:t xml:space="preserve">__年汛期是__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__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__年国内气候异常，多地发生强降雨造成洪涝、泥石流、滑坡等自然灾害，公司很多项目发生超标洪水，防汛度汛形势非常严峻，__工程与国内工程面临同样严峻的形势。因此，__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在项目部全体人员的共同努力下，__年防汛度汛取得了较好的成绩，但是我们也应该看到项目部面临的严峻防汛形势，查漏补缺，居安思危，为后续施工期内的防汛度汛工作积累经验。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防汛工作总结六</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__号文件《__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组长：__(园长)</w:t>
      </w:r>
    </w:p>
    <w:p>
      <w:pPr>
        <w:ind w:left="0" w:right="0" w:firstLine="560"/>
        <w:spacing w:before="450" w:after="450" w:line="312" w:lineRule="auto"/>
      </w:pPr>
      <w:r>
        <w:rPr>
          <w:rFonts w:ascii="宋体" w:hAnsi="宋体" w:eastAsia="宋体" w:cs="宋体"/>
          <w:color w:val="000"/>
          <w:sz w:val="28"/>
          <w:szCs w:val="28"/>
        </w:rPr>
        <w:t xml:space="preserve">副组长：__(党支部书记)</w:t>
      </w:r>
    </w:p>
    <w:p>
      <w:pPr>
        <w:ind w:left="0" w:right="0" w:firstLine="560"/>
        <w:spacing w:before="450" w:after="450" w:line="312" w:lineRule="auto"/>
      </w:pPr>
      <w:r>
        <w:rPr>
          <w:rFonts w:ascii="宋体" w:hAnsi="宋体" w:eastAsia="宋体" w:cs="宋体"/>
          <w:color w:val="000"/>
          <w:sz w:val="28"/>
          <w:szCs w:val="28"/>
        </w:rPr>
        <w:t xml:space="preserve">__(副园长、分管安全卫生工作)</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__：担任防汛抢险总指挥。负责统一调度、指挥全面的防汛抢险工作。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__：副总指挥。在险情出现时，指挥班主任针对具体情况，及时采取措施保护幼儿安全。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__：具体负责汛期的物资筹备和调配以及汛前的防汛排查工作，在险情出现时，配合园长做好抢险工作。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__：具体负责汛期幼儿园的防汛宣传教育工作。发生汛情时，利用校讯通与家长联系沟通，做好正面宣传和安抚稳定工作。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__：物资供给责任人。具体筹备汛期的物资供给工作，确保汛情发生前，抢险工具、备用物资都已到位，并充足。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 简短 防汛工作总结七</w:t>
      </w:r>
    </w:p>
    <w:p>
      <w:pPr>
        <w:ind w:left="0" w:right="0" w:firstLine="560"/>
        <w:spacing w:before="450" w:after="450" w:line="312" w:lineRule="auto"/>
      </w:pPr>
      <w:r>
        <w:rPr>
          <w:rFonts w:ascii="宋体" w:hAnsi="宋体" w:eastAsia="宋体" w:cs="宋体"/>
          <w:color w:val="000"/>
          <w:sz w:val="28"/>
          <w:szCs w:val="28"/>
        </w:rPr>
        <w:t xml:space="preserve">20__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27.30m，30日出现月最高水位27.31m。８月15日，长江武汉关水位降为24.86米，退出设防水位，在设防水位线上运行52天。汉江新沟站于7月11日水位突破设防（26.00m），20日水位27.59m突破警戒（27.50m），28日出现月最高水位30.25m。8月1日水位已退至29.17m，水位超设防21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在国务院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完善防汛预案，加强防汛应急演练。汛前，针对今年防汛新要求，我办结合水情、雨情变化，重新修编了《武汉市汉口江滩管理办公室防汛预案》、《江滩巡堤查险常识》，并及时防汛预案等相关资料汇编成册，发放到各个部门。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4、落实物资储备，做好防汛物质保障。防汛物资是抗洪抢险的重要物质条件，是取得抗洪抢险的胜利重要保障。为抓好防汛物资储备，我办对已耗用及过期的物资及时增储补足，确保物资及时到位。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针对汛期水位持续跳涨的形势，为确保游客安全，我办扎实做好宣传引导工作，在三地江滩25米平台及28米平台沿线拉起三道警示带共20__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加大力度，规范秩序。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3、反复动员，及时部署。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4、科学调度，有效应对。入汛后，长江、汉江水位迅猛上涨，防汛进入关键实战阶段，我办按照防汛工作部署，迅速组织人力、物力、财力，科学指挥调度，防汛应对工作紧张有序。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二是积极应对险情。7月21日，汉阳江滩发生趴窝险情，出现面积约3平方米，深1.5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5、严肃纪律，加强值守。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6、合理调配，全力保障。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1、全力抢修水毁设施。因受洪水影响，江滩25米平台</w:t>
      </w:r>
    </w:p>
    <w:p>
      <w:pPr>
        <w:ind w:left="0" w:right="0" w:firstLine="560"/>
        <w:spacing w:before="450" w:after="450" w:line="312" w:lineRule="auto"/>
      </w:pPr>
      <w:r>
        <w:rPr>
          <w:rFonts w:ascii="宋体" w:hAnsi="宋体" w:eastAsia="宋体" w:cs="宋体"/>
          <w:color w:val="000"/>
          <w:sz w:val="28"/>
          <w:szCs w:val="28"/>
        </w:rPr>
        <w:t xml:space="preserve">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2、合力开展清淤工作。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3、大力做好抗旱保苗。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w:t>
      </w:r>
    </w:p>
    <w:p>
      <w:pPr>
        <w:ind w:left="0" w:right="0" w:firstLine="560"/>
        <w:spacing w:before="450" w:after="450" w:line="312" w:lineRule="auto"/>
      </w:pPr>
      <w:r>
        <w:rPr>
          <w:rFonts w:ascii="宋体" w:hAnsi="宋体" w:eastAsia="宋体" w:cs="宋体"/>
          <w:color w:val="000"/>
          <w:sz w:val="28"/>
          <w:szCs w:val="28"/>
        </w:rPr>
        <w:t xml:space="preserve">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二）提高防灾救灾意识，是做好防汛工作的基础让广大群众了解防汛知识、掌握避险常识，提高广大群众的防汛意识，才能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三）认真落实防汛工作责任，是做好防汛工作的关键防汛工作责任重于泰山，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四）争取社会广泛支持，是取得防汛胜利的重要因素由于江滩岸线长、区域广，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2025-05-02T16:56:55+08:00</dcterms:created>
  <dcterms:modified xsi:type="dcterms:W3CDTF">2025-05-02T16:56:55+08:00</dcterms:modified>
</cp:coreProperties>
</file>

<file path=docProps/custom.xml><?xml version="1.0" encoding="utf-8"?>
<Properties xmlns="http://schemas.openxmlformats.org/officeDocument/2006/custom-properties" xmlns:vt="http://schemas.openxmlformats.org/officeDocument/2006/docPropsVTypes"/>
</file>