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2024年督学学期工作总结(5篇)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督学老师工作总结督学年度工作总结一“教学质量是教育的出发点和归宿”。只有扎实的基础，学生的语文成绩才能得到充分的体现。虽然已经是六年级的学生了，语文的基础知识和基本技能依旧不能忽视。这个学期，我仍然要求学生从把字写认真、清楚开始做起，平时加...</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督学老师工作总结督学年度工作总结一</w:t>
      </w:r>
    </w:p>
    <w:p>
      <w:pPr>
        <w:ind w:left="0" w:right="0" w:firstLine="560"/>
        <w:spacing w:before="450" w:after="450" w:line="312" w:lineRule="auto"/>
      </w:pPr>
      <w:r>
        <w:rPr>
          <w:rFonts w:ascii="宋体" w:hAnsi="宋体" w:eastAsia="宋体" w:cs="宋体"/>
          <w:color w:val="000"/>
          <w:sz w:val="28"/>
          <w:szCs w:val="28"/>
        </w:rPr>
        <w:t xml:space="preserve">“教学质量是教育的出发点和归宿”。只有扎实的基础，学生的语文成绩才能得到充分的体现。虽然已经是六年级的学生了，语文的基础知识和基本技能依旧不能忽视。这个学期，我仍然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课堂上做好笔记，及时对知识进行巩固，然后还要及时复习。再者，重视指导学生一天学习的回顾，还要督促学生坚持。</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方法，创设轻松民主的教学氛围，鼓励学生踊跃发言，形成群言堂。以学生为主体，构建探究式课堂模式，挖掘教材与学生的尝试因素，引导主动探究，自主获取知识。提高学生的能力。此外，注重鼓励后进生，提供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1、复习时我没有抓题海战，我重点抓住课本知识，先从生字，词语，背诵课文，日积月累，古诗词抓起，背诵默写一并抓。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2、归类复习，单元小结，把易错的题目反复练习。阅读从提高学生各能力入手进行。作文先大量练习片段的写作，为写好作文打好基础。</w:t>
      </w:r>
    </w:p>
    <w:p>
      <w:pPr>
        <w:ind w:left="0" w:right="0" w:firstLine="560"/>
        <w:spacing w:before="450" w:after="450" w:line="312" w:lineRule="auto"/>
      </w:pPr>
      <w:r>
        <w:rPr>
          <w:rFonts w:ascii="宋体" w:hAnsi="宋体" w:eastAsia="宋体" w:cs="宋体"/>
          <w:color w:val="000"/>
          <w:sz w:val="28"/>
          <w:szCs w:val="28"/>
        </w:rPr>
        <w:t xml:space="preserve">1．进一步加强对新课程的认识，不断学习先进的教学方法、努力调动学生学习积极性的同时，提高课堂教学的效率。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督学老师工作总结督学年度工作总结二</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督学老师工作总结督学年度工作总结三</w:t>
      </w:r>
    </w:p>
    <w:p>
      <w:pPr>
        <w:ind w:left="0" w:right="0" w:firstLine="560"/>
        <w:spacing w:before="450" w:after="450" w:line="312" w:lineRule="auto"/>
      </w:pPr>
      <w:r>
        <w:rPr>
          <w:rFonts w:ascii="宋体" w:hAnsi="宋体" w:eastAsia="宋体" w:cs="宋体"/>
          <w:color w:val="000"/>
          <w:sz w:val="28"/>
          <w:szCs w:val="28"/>
        </w:rPr>
        <w:t xml:space="preserve">被聘为兼职责任督学以来，我们认真学习《教育督导条例》、《中小学校责任督学挂牌督导规程》、《中小学责任督学工作守则》等文件，详细了解责任督学基本职责及工作程序和方法、制度与要求等，明确每一个责任督学的任务。每月至少用多种不同方式与责任区学校沟通一次，通过实地察看、查阅档案资料、谈话交流、深入课堂听课座谈、电话交流等多种方法，对责任区36所学校的各项工作进行督导，提出合理化意见和建议，认真填写责任督学记录表。</w:t>
      </w:r>
    </w:p>
    <w:p>
      <w:pPr>
        <w:ind w:left="0" w:right="0" w:firstLine="560"/>
        <w:spacing w:before="450" w:after="450" w:line="312" w:lineRule="auto"/>
      </w:pPr>
      <w:r>
        <w:rPr>
          <w:rFonts w:ascii="宋体" w:hAnsi="宋体" w:eastAsia="宋体" w:cs="宋体"/>
          <w:color w:val="000"/>
          <w:sz w:val="28"/>
          <w:szCs w:val="28"/>
        </w:rPr>
        <w:t xml:space="preserve">除亲临责任区学校督导外，日常还与各学校领导保持联系，反馈各类信息。如：育红小学的一些家长打电话询问开学事宜，我就与周校长联系了解情况，给家长明确的答复；犇鑫学校部分家长打电话反映学校校车等问题，我们向家长解释情况，取得家长的理解。另外，责任区学校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我们认真学习《^v^督导条例》，又因为我们对幼儿教育比较生疏，我又学习了《幼儿园工作规程》、《幼儿园教师专业标准》、《3—6岁儿童学习与发展指南》、《幼儿园教育指导纲要》等政策性文件，在督学工作过程中，个别督导与随机访谈相结合的方式，对责任区的学校和幼儿园的开学工作、校车安全、校园安全、校务管理、校园文化建设、班级文化建设、校园卫生保健及食品安全管理、教师队伍建设、家校沟通等工作进行了督导。</w:t>
      </w:r>
    </w:p>
    <w:p>
      <w:pPr>
        <w:ind w:left="0" w:right="0" w:firstLine="560"/>
        <w:spacing w:before="450" w:after="450" w:line="312" w:lineRule="auto"/>
      </w:pPr>
      <w:r>
        <w:rPr>
          <w:rFonts w:ascii="宋体" w:hAnsi="宋体" w:eastAsia="宋体" w:cs="宋体"/>
          <w:color w:val="000"/>
          <w:sz w:val="28"/>
          <w:szCs w:val="28"/>
        </w:rPr>
        <w:t xml:space="preserve">2 师五年级“三角形面积”数学课等，我们不仅对所教的课进行研讨，还涉及到班级卫生、文化建设、校园文化、校园安全、教研方式等多方面的交流与沟通。</w:t>
      </w:r>
    </w:p>
    <w:p>
      <w:pPr>
        <w:ind w:left="0" w:right="0" w:firstLine="560"/>
        <w:spacing w:before="450" w:after="450" w:line="312" w:lineRule="auto"/>
      </w:pPr>
      <w:r>
        <w:rPr>
          <w:rFonts w:ascii="宋体" w:hAnsi="宋体" w:eastAsia="宋体" w:cs="宋体"/>
          <w:color w:val="000"/>
          <w:sz w:val="28"/>
          <w:szCs w:val="28"/>
        </w:rPr>
        <w:t xml:space="preserve">个别学校计划落实不到位，个别教师备课，批改作业有不踏实现象，个别学校教研活动开展流于形式，不能深入。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个别教师思想状况跟不上时代要求，进取心不强。</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3 立新的教育观念，坚持督与导相结合，以导为主，以督为辅，强化服务职能，加大工作力度，把督导工作做得更好，为涡阳县督导工作及教育事业的发展，做出应有的贡献！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督学：孙浮梁 孙友付 张昊 张秀丽 李悦飞</w:t>
      </w:r>
    </w:p>
    <w:p>
      <w:pPr>
        <w:ind w:left="0" w:right="0" w:firstLine="560"/>
        <w:spacing w:before="450" w:after="450" w:line="312" w:lineRule="auto"/>
      </w:pPr>
      <w:r>
        <w:rPr>
          <w:rFonts w:ascii="宋体" w:hAnsi="宋体" w:eastAsia="宋体" w:cs="宋体"/>
          <w:color w:val="000"/>
          <w:sz w:val="28"/>
          <w:szCs w:val="28"/>
        </w:rPr>
        <w:t xml:space="preserve">20_年5月28日</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督学老师工作总结督学年度工作总结四</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贡任督学基本职贡及工作程序和方法，制度与要求等，明确自己的`任务，根据幼教组《20xx年度责任督学工作计划》每月至少到责任区幼儿园督导一次，通过实地察看、查阅档案资料、谈话交流等多种方法，对责任区三所幼儿四的各项工作进行督导提出合理化意见和建议，认真填写责任督学工作手册。</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电话微信联系，反馈各类信息。如：六鳌美三好幼儿园的数名家长打询问开园事宜，我就与黄园长了解情况，给家长明的答复：六鳌双佳幼儿园部分家长打反映幼儿园不给孩子统一购买教材的问题，我向家长详细讲解国家政策，宣传幼教理念，取得家长的理解，并且将情况反惯给幼儿，提醒姓们做好家园沟通工作，以争取家长对幼儿图工作的理解与支持，另外，资任区幼儿园咨询的任何事宜，坚待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性文件，在督学工作过程中通过集体督导，个别督导与随机走访相结合的方式，对责任区的六鳌美三好幼儿园、六鳌怡欣幼儿园及六鳌双佳幼儿园等三所幼儿园的开学工作、园务管理、园所文化建设、幼儿园卫生保健及食品安全管理、教师队伍建设、家园沟通等工作进行了督导，保持与其他责任督学之间交流，学习督导工作先进经验。</w:t>
      </w:r>
    </w:p>
    <w:p>
      <w:pPr>
        <w:ind w:left="0" w:right="0" w:firstLine="560"/>
        <w:spacing w:before="450" w:after="450" w:line="312" w:lineRule="auto"/>
      </w:pPr>
      <w:r>
        <w:rPr>
          <w:rFonts w:ascii="宋体" w:hAnsi="宋体" w:eastAsia="宋体" w:cs="宋体"/>
          <w:color w:val="000"/>
          <w:sz w:val="28"/>
          <w:szCs w:val="28"/>
        </w:rPr>
        <w:t xml:space="preserve">每个月，我开出专门安排时间对每一所幼儿园进行督导，按我组的安排做好相应工作外，我还会经常和负责园长沟通了解她们在办园中的问题和困难，并思考帮她们解决问题，除此之外，我制作了调查问卷，了解了每个园教师在工作中遇到的问题，并尽快将这些问题反映给园长，协助园长解决这些困难。在督导幼儿园中让我明白一件事：督学不仅是检她们的工作，也在协助她们干好幼儿园工作。虽然有时候督导过程中做得不够细致，因为是同行，能够体会到工作的艰辛，所以往往对幼儿园的工作肯定鼓励的多，遇到问题会委婉地指出，与负责园长探讨利于解决问题的整改方案。</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工作与督导工作的关来系，加强自身学习，不断转变教育思想，村立新的教育观念，坚持督与导相结合，以导为主，以督为辅，强任务职能，加大工作力度，把督导工作做得更好，为责任区的督导工作及幼教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督学老师工作总结督学年度工作总结五</w:t>
      </w:r>
    </w:p>
    <w:p>
      <w:pPr>
        <w:ind w:left="0" w:right="0" w:firstLine="560"/>
        <w:spacing w:before="450" w:after="450" w:line="312" w:lineRule="auto"/>
      </w:pPr>
      <w:r>
        <w:rPr>
          <w:rFonts w:ascii="宋体" w:hAnsi="宋体" w:eastAsia="宋体" w:cs="宋体"/>
          <w:color w:val="000"/>
          <w:sz w:val="28"/>
          <w:szCs w:val="28"/>
        </w:rPr>
        <w:t xml:space="preserve">一年来，学校以坚守乡村教育的情怀，继续围绕“学校行为文化建设”总体框架，努力做到管理方向明确，措施规范有力。以“关注生命、关注生活、关注生长”为价值追求的课堂教学研究取得了阶段性成果；内树学生行为、外树学校形象的德育工作促进了学生身心健康发展；内涵发展的道路推动了教育教学质量的逐年上升趋势；校安工程改造、三星级普通高中复验、海洪初中整体并入等工作都圆满结束。</w:t>
      </w:r>
    </w:p>
    <w:p>
      <w:pPr>
        <w:ind w:left="0" w:right="0" w:firstLine="560"/>
        <w:spacing w:before="450" w:after="450" w:line="312" w:lineRule="auto"/>
      </w:pPr>
      <w:r>
        <w:rPr>
          <w:rFonts w:ascii="宋体" w:hAnsi="宋体" w:eastAsia="宋体" w:cs="宋体"/>
          <w:color w:val="000"/>
          <w:sz w:val="28"/>
          <w:szCs w:val="28"/>
        </w:rPr>
        <w:t xml:space="preserve">三星级普通高中的复审工作几乎贯穿了整个20xx年度，从20</w:t>
      </w:r>
    </w:p>
    <w:p>
      <w:pPr>
        <w:ind w:left="0" w:right="0" w:firstLine="560"/>
        <w:spacing w:before="450" w:after="450" w:line="312" w:lineRule="auto"/>
      </w:pPr>
      <w:r>
        <w:rPr>
          <w:rFonts w:ascii="宋体" w:hAnsi="宋体" w:eastAsia="宋体" w:cs="宋体"/>
          <w:color w:val="000"/>
          <w:sz w:val="28"/>
          <w:szCs w:val="28"/>
        </w:rPr>
        <w:t xml:space="preserve">xx年年</w:t>
      </w:r>
    </w:p>
    <w:p>
      <w:pPr>
        <w:ind w:left="0" w:right="0" w:firstLine="560"/>
        <w:spacing w:before="450" w:after="450" w:line="312" w:lineRule="auto"/>
      </w:pPr>
      <w:r>
        <w:rPr>
          <w:rFonts w:ascii="宋体" w:hAnsi="宋体" w:eastAsia="宋体" w:cs="宋体"/>
          <w:color w:val="000"/>
          <w:sz w:val="28"/>
          <w:szCs w:val="28"/>
        </w:rPr>
        <w:t xml:space="preserve">底开始着手准备的复审工作可以粗分为三个阶段，第一阶段是3月中旬之前的第一次材料准备和上传、第二阶段是10月中旬的现场复审、第三阶段是12月下旬的二次整改。三星级复审工作共涉及5大方面25条，重要性和工作量不亚于创建。学校党政积极面对，对25条指标逐条解读，一方面为顺利通过复审而准备，另一方面也作为学校管理的导向和指针，还作为对学校行政组成员的一次培训，帮助他们建构了对学校管理的立体认知，以便在将来的工作中更好地展开工作。三星复审工作还极大地激发了全体师生的爱校、团结之心，从行政组到教研组、从广大教职工到全体同学，都为复审工作奉献了智慧和汗水，这一切都得到了现场复审的专家组的高度好评。</w:t>
      </w:r>
    </w:p>
    <w:p>
      <w:pPr>
        <w:ind w:left="0" w:right="0" w:firstLine="560"/>
        <w:spacing w:before="450" w:after="450" w:line="312" w:lineRule="auto"/>
      </w:pPr>
      <w:r>
        <w:rPr>
          <w:rFonts w:ascii="宋体" w:hAnsi="宋体" w:eastAsia="宋体" w:cs="宋体"/>
          <w:color w:val="000"/>
          <w:sz w:val="28"/>
          <w:szCs w:val="28"/>
        </w:rPr>
        <w:t xml:space="preserve">一年来，学校在“今天第二”理念的指引下，恪守“行于天地、止于至善”的校训，以“办有灵气的学校、育有个性的人才”为办学目标，以“人文关怀、文化立校、效益优先、质量第一”为管理追求。素质教育扎实推进，行为文化建设取得成效。我们认为教育的过程就是教育者与被教育者美好的人性逐步苏醒的过程，是一个生命相互浸润、相互温暖、共同走向美好的过程，就行为文化建设建立了系统清晰的思路，“通过先进的理念指导领导的行为，用领导的行为改变教师的理念，让教师的理念改变自身的行为，用教师的行为改变学生的理念，让学生的理念改变自身的行为，以此实现以行为文化建设促进学校发展”。以师德建设为抓手，切实加强学校政风行风建设，赢得了上级和社会的一致好评。目前，行为文化已深入到学校管理、教师培养、教学改革、学生德育、课题研究、后勤服务和学校宣传等各个方面。20xx年《教育时报》对我校文化建设再次做了整版报道——“还学生以生命成长的高度”。</w:t>
      </w:r>
    </w:p>
    <w:p>
      <w:pPr>
        <w:ind w:left="0" w:right="0" w:firstLine="560"/>
        <w:spacing w:before="450" w:after="450" w:line="312" w:lineRule="auto"/>
      </w:pPr>
      <w:r>
        <w:rPr>
          <w:rFonts w:ascii="宋体" w:hAnsi="宋体" w:eastAsia="宋体" w:cs="宋体"/>
          <w:color w:val="000"/>
          <w:sz w:val="28"/>
          <w:szCs w:val="28"/>
        </w:rPr>
        <w:t xml:space="preserve">在过去的五年中，学校高度重视师资队伍的建设，通过邀请专家讲学、课堂诊断，提升教师素养；搭建*台，承办各级各类教学比赛，拓宽教师视野；通过博客、qq群研讨，引领教师成长；通过“三个关注”的课堂文化建设即校本研修来磨砺教师的教学技能，等等。本年度以来，学校着力在两个支点上进行教师队伍的建设，第一个是继续发挥“今天第二”成长沙龙的作用，发挥“三个关注”课堂研修志愿小组的作用，另一个是以职称评定为基础动力的教师整体提升。学校利用读书会、专家诊断、暑期培训、继续聘请专家讲学、承办相关教科研活动、依赖学校规划课题研究、派人参加各级各类教研活动。读书沙龙开展的读杜威活动，连续开展八次对话交流，其中4月底张家港第八中学部分领导老师来校交流过程中开展的读书对话活动，受到《教师博览》杂志高度赞誉，并将对话整理的文字刊发。因为暑期培训工作的优异，学校被授予南通市中小学暑期培训优秀项目学校称号。</w:t>
      </w:r>
    </w:p>
    <w:p>
      <w:pPr>
        <w:ind w:left="0" w:right="0" w:firstLine="560"/>
        <w:spacing w:before="450" w:after="450" w:line="312" w:lineRule="auto"/>
      </w:pPr>
      <w:r>
        <w:rPr>
          <w:rFonts w:ascii="宋体" w:hAnsi="宋体" w:eastAsia="宋体" w:cs="宋体"/>
          <w:color w:val="000"/>
          <w:sz w:val="28"/>
          <w:szCs w:val="28"/>
        </w:rPr>
        <w:t xml:space="preserve">学校认真执行课程计划，重视开展基于课前预设和课堂动态生成的“学教案”改革，并贯穿在课堂教学中，“关注生命、关注生活、关注生长”的三个关注下的课堂文化建设逐步深入人心并在课堂有效呈现。学校坚持以校级公开研讨课的形式磨砺教师教学基本功，教师课堂教学理念明显改善，有效提升了教师的课堂领悟和驾驭能力，教师上课、评课能力显著提升；在三星级现场复审中课堂教学得到了专家组的高度好评；通州区优课评比xx、xx等荣获一等奖、xx、xx、xx、xx等人荣获二等奖，并有多名教师被各界邀请做讲座或担任评委工作。</w:t>
      </w:r>
    </w:p>
    <w:p>
      <w:pPr>
        <w:ind w:left="0" w:right="0" w:firstLine="560"/>
        <w:spacing w:before="450" w:after="450" w:line="312" w:lineRule="auto"/>
      </w:pPr>
      <w:r>
        <w:rPr>
          <w:rFonts w:ascii="宋体" w:hAnsi="宋体" w:eastAsia="宋体" w:cs="宋体"/>
          <w:color w:val="000"/>
          <w:sz w:val="28"/>
          <w:szCs w:val="28"/>
        </w:rPr>
        <w:t xml:space="preserve">学校追求人文关怀，文化管理，始终做到尊重人、关心人、发展人、依靠人和激励人，相信团队成员的和谐协作是学校发展的动力，和谐管理是实现学校可持续发展的重要手段。学校后勤工作将牢固树立服务育人的思想，求真务实，科学管理，把有限的财力、物力合理地用在学校建设、管理上，充分发挥学校后勤的保障作用，确保学校持续稳步发展。后勤工作人员积极听取全校师生的每条合理化建议，主动配合其他领导做好学校的各项工作，并把学校领导和老师们工作中的敬业精神和不求索取的崇高境界，作为了我们工作的动力源泉。今年上半年，中考、高考复习紧张进行，学校特别开设营养窗口，为初高三学生提供特别营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2025-05-03T06:13:55+08:00</dcterms:created>
  <dcterms:modified xsi:type="dcterms:W3CDTF">2025-05-03T06:13:55+08:00</dcterms:modified>
</cp:coreProperties>
</file>

<file path=docProps/custom.xml><?xml version="1.0" encoding="utf-8"?>
<Properties xmlns="http://schemas.openxmlformats.org/officeDocument/2006/custom-properties" xmlns:vt="http://schemas.openxmlformats.org/officeDocument/2006/docPropsVTypes"/>
</file>