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2024年卫生院活动总结(6篇)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院活动总结一根据《关于开展20xx年全国疟疾日宣传活动的通知》文件要求，我院领导高度重视，并组织开展了xxx卫生院20xx年“全国疟疾日”宣传义诊活动，现将活动总结如下。20xx年4月25日，我院公卫科人员到xx镇文化站开展\"全国疟疾日...</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卫生院活动总结二</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卫生院活动总结三</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卫生院活动总结四</w:t>
      </w:r>
    </w:p>
    <w:p>
      <w:pPr>
        <w:ind w:left="0" w:right="0" w:firstLine="560"/>
        <w:spacing w:before="450" w:after="450" w:line="312" w:lineRule="auto"/>
      </w:pPr>
      <w:r>
        <w:rPr>
          <w:rFonts w:ascii="宋体" w:hAnsi="宋体" w:eastAsia="宋体" w:cs="宋体"/>
          <w:color w:val="000"/>
          <w:sz w:val="28"/>
          <w:szCs w:val="28"/>
        </w:rPr>
        <w:t xml:space="preserve">xx的x月，虽然依旧寒风刺骨，但是雷锋精神却温暖着我们每一个人的心。我们用行动贯彻雷锋精神，用行动号召广大青年向雷锋同志学习，让雷锋精神实实在在灌输于每一个人的心中。雷锋精神将永不磨灭。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雷锋精神弘扬月，我们xx学院红十字志愿者在行动。x号早晨八点，红十字志愿者在一教集合，大家分为两组，开始义诊活动。因为，这次到退役老兵家进行义诊，所以大家特地到超市买了水果，去看望老兵。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我们步行先到xx社区，再由社区人员带我们到老兵家里。我们怀着无比兴奋的心情来到老兵家。老兵和他的老伴热情的欢迎我们进屋，他真的很和蔼，看着老兵的家里，我们心里似乎有些沉重。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非常感谢我们。我们先后为老兵和他的老伴量血压，老人虽然身有残疾，但身体状况良好。之后，我们陪着老人聊天。老人介绍说，他叫xx，今年x岁，是抗美援朝退役老兵。在抗美援朝战争中，不幸被子弹打中手臂，落下三级甲等残疾。他有一儿一女，儿子在x岁时，不幸去世，女儿也因故离婚。他也因故无法享受低保，生活真的非常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应该学会珍惜现在的生活。如果不是像老兵这样的革命者不怕牺牲的付出，我们怎么会有如此幸福的生活。所以从现在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卫生院活动总结五</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卫生院活动总结六</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理论知识培训和技能培训</w:t>
      </w:r>
    </w:p>
    <w:p>
      <w:pPr>
        <w:ind w:left="0" w:right="0" w:firstLine="560"/>
        <w:spacing w:before="450" w:after="450" w:line="312" w:lineRule="auto"/>
      </w:pPr>
      <w:r>
        <w:rPr>
          <w:rFonts w:ascii="宋体" w:hAnsi="宋体" w:eastAsia="宋体" w:cs="宋体"/>
          <w:color w:val="000"/>
          <w:sz w:val="28"/>
          <w:szCs w:val="28"/>
        </w:rPr>
        <w:t xml:space="preserve">1、卫生应急工作基本概念和“一案三制”建设的主要内容；</w:t>
      </w:r>
    </w:p>
    <w:p>
      <w:pPr>
        <w:ind w:left="0" w:right="0" w:firstLine="560"/>
        <w:spacing w:before="450" w:after="450" w:line="312" w:lineRule="auto"/>
      </w:pPr>
      <w:r>
        <w:rPr>
          <w:rFonts w:ascii="宋体" w:hAnsi="宋体" w:eastAsia="宋体" w:cs="宋体"/>
          <w:color w:val="000"/>
          <w:sz w:val="28"/>
          <w:szCs w:val="28"/>
        </w:rPr>
        <w:t xml:space="preserve">2、卫生应急相关法律法规及工作预案的基本内容；</w:t>
      </w:r>
    </w:p>
    <w:p>
      <w:pPr>
        <w:ind w:left="0" w:right="0" w:firstLine="560"/>
        <w:spacing w:before="450" w:after="450" w:line="312" w:lineRule="auto"/>
      </w:pPr>
      <w:r>
        <w:rPr>
          <w:rFonts w:ascii="宋体" w:hAnsi="宋体" w:eastAsia="宋体" w:cs="宋体"/>
          <w:color w:val="000"/>
          <w:sz w:val="28"/>
          <w:szCs w:val="28"/>
        </w:rPr>
        <w:t xml:space="preserve">4、信息报告的要求、方法，信息报告系统的使用；</w:t>
      </w:r>
    </w:p>
    <w:p>
      <w:pPr>
        <w:ind w:left="0" w:right="0" w:firstLine="560"/>
        <w:spacing w:before="450" w:after="450" w:line="312" w:lineRule="auto"/>
      </w:pPr>
      <w:r>
        <w:rPr>
          <w:rFonts w:ascii="宋体" w:hAnsi="宋体" w:eastAsia="宋体" w:cs="宋体"/>
          <w:color w:val="000"/>
          <w:sz w:val="28"/>
          <w:szCs w:val="28"/>
        </w:rPr>
        <w:t xml:space="preserve">5、鼠疫、禽流感等突发应急传染病防控要点；</w:t>
      </w:r>
    </w:p>
    <w:p>
      <w:pPr>
        <w:ind w:left="0" w:right="0" w:firstLine="560"/>
        <w:spacing w:before="450" w:after="450" w:line="312" w:lineRule="auto"/>
      </w:pPr>
      <w:r>
        <w:rPr>
          <w:rFonts w:ascii="宋体" w:hAnsi="宋体" w:eastAsia="宋体" w:cs="宋体"/>
          <w:color w:val="000"/>
          <w:sz w:val="28"/>
          <w:szCs w:val="28"/>
        </w:rPr>
        <w:t xml:space="preserve">6、突发公共卫生事件现场调查和应急处置理论与技术；</w:t>
      </w:r>
    </w:p>
    <w:p>
      <w:pPr>
        <w:ind w:left="0" w:right="0" w:firstLine="560"/>
        <w:spacing w:before="450" w:after="450" w:line="312" w:lineRule="auto"/>
      </w:pPr>
      <w:r>
        <w:rPr>
          <w:rFonts w:ascii="宋体" w:hAnsi="宋体" w:eastAsia="宋体" w:cs="宋体"/>
          <w:color w:val="000"/>
          <w:sz w:val="28"/>
          <w:szCs w:val="28"/>
        </w:rPr>
        <w:t xml:space="preserve">7、重大自然灾害、事故灾害、社会安全事件等紧急医学救援基本技术；</w:t>
      </w:r>
    </w:p>
    <w:p>
      <w:pPr>
        <w:ind w:left="0" w:right="0" w:firstLine="560"/>
        <w:spacing w:before="450" w:after="450" w:line="312" w:lineRule="auto"/>
      </w:pPr>
      <w:r>
        <w:rPr>
          <w:rFonts w:ascii="宋体" w:hAnsi="宋体" w:eastAsia="宋体" w:cs="宋体"/>
          <w:color w:val="000"/>
          <w:sz w:val="28"/>
          <w:szCs w:val="28"/>
        </w:rPr>
        <w:t xml:space="preserve">8、突发中毒事件应急处置基本知识和技能；</w:t>
      </w:r>
    </w:p>
    <w:p>
      <w:pPr>
        <w:ind w:left="0" w:right="0" w:firstLine="560"/>
        <w:spacing w:before="450" w:after="450" w:line="312" w:lineRule="auto"/>
      </w:pPr>
      <w:r>
        <w:rPr>
          <w:rFonts w:ascii="宋体" w:hAnsi="宋体" w:eastAsia="宋体" w:cs="宋体"/>
          <w:color w:val="000"/>
          <w:sz w:val="28"/>
          <w:szCs w:val="28"/>
        </w:rPr>
        <w:t xml:space="preserve">9、核辐射突发事件卫生应急基本知识和相关技术。</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セ疃开展不平衡、演练的实效性不高ノ颐蔷鲂囊哉獯窝萘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2025-05-01T23:52:52+08:00</dcterms:created>
  <dcterms:modified xsi:type="dcterms:W3CDTF">2025-05-01T23:52:52+08:00</dcterms:modified>
</cp:coreProperties>
</file>

<file path=docProps/custom.xml><?xml version="1.0" encoding="utf-8"?>
<Properties xmlns="http://schemas.openxmlformats.org/officeDocument/2006/custom-properties" xmlns:vt="http://schemas.openxmlformats.org/officeDocument/2006/docPropsVTypes"/>
</file>