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2024年春季环境卫生治理活动总结(八篇)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春季环境卫生治理活动总结一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春季环境卫生治理活动总结一</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春季环境卫生治理活动总结二</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春季环境卫生治理活动总结三</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____个村屯，______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______乡党委政府于8月21召开环境卫生整治工作动员大会，下发了《______乡农村环境整治工作实施方案》，对全乡环境卫生整治工作进行了全面的安排部署。成立了______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____个，新建和维修公共厕所____所，清理柴草垛______个，全部在村外定点整齐堆放;村内环境整洁。各户畜禽全部圈养，室内外环境清洁。村公共场所、庭院、街道都进行了美化、绿化。村屯巷道两侧各留出了______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______条，清理边沟______公里，上沙石______立方米，下涵管____个，清除障碍______处，填埋污水坑______处，农民共出义务工______个，出动机动车______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春季环境卫生治理活动总结四</w:t>
      </w:r>
    </w:p>
    <w:p>
      <w:pPr>
        <w:ind w:left="0" w:right="0" w:firstLine="560"/>
        <w:spacing w:before="450" w:after="450" w:line="312" w:lineRule="auto"/>
      </w:pPr>
      <w:r>
        <w:rPr>
          <w:rFonts w:ascii="宋体" w:hAnsi="宋体" w:eastAsia="宋体" w:cs="宋体"/>
          <w:color w:val="000"/>
          <w:sz w:val="28"/>
          <w:szCs w:val="28"/>
        </w:rPr>
        <w:t xml:space="preserve">是我市环卫体制改革的关键年，在市委市政府的精心指导和市城管局的正确领导下，市环卫处以新机制、新模式、新发展应对新形势、新任务、新要求，积极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大量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情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责任。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积极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以城市精细化管理为切入点，积极开展创建“群众满意基层站所”活动，不断规范作业标准，加强作业监督和管理，完善长效机制。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责任段，每段设段长一名，对责任段内的环境卫生管理工作负责。通过层层落实责任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通过这些机械的投入使用达到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垃圾清运工作是关键环节。我们非常重视，对清运工作，从时间上要求做到定点定时清运，确保日产日清，从质量上要求做好篷布覆盖工作，做到不撒、不漏、保证安全，杜绝二次污染，具体为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通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积极性，在全队上下掀起了“安全节约”大比武的高潮。为了实现创建目标，我们还采取了以下措施：一是积极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创建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创建工作提供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责任分工，健全了检查评比制度，市区所有公厕、垃圾中转站都做到室内外长期保持清洁卫生。为真正做到人性化服务，方便市民如厕，我们对设置公厕的街道、广场等处设立的指示牌进行规范、补充、更新;同时，加强了基础设施的维护和维修，每季度定期对所有垃圾中转站和公厕设施情况进行排查，发现安全隐患及时处理，累计消除各类安全隐患100余处。对中转站及公厕等环卫设施周边环境进行集中整治，特别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达到了“六无、四净”的卫生标准，清洁率达到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情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情况，根据各队工作实际，督察科打破常规工作时间，从凌晨五点至晚上十点实施全方位督察，对督查结果实行“每天一汇报、每周一汇总、每月一总结”制度，通过切实有效的督察，确保了各项工作的顺利开展，为我处创建群众满意基层站所提供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创建群众满意基层站所为目标，大力开展党风廉政建设集中整顿活动。通过动员部署、对照检查、公开评议、落实整改、认真总结五个阶段，重点解决了五个方面存在的问题，激励了广大干部职工的奉献热情和工作责任感，形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能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积极性。对于在设立奖励机制，提高职工的工作积极性。各自工作岗位上工作突出的同志，年终给予一定的物质奖励，不仅调动了广大职工的工作积极性，而且使环卫管理改变了以往只罚不奖的局面，实现了奖罚分明，向人性化管理方面迈出了一大步虽然这上半年来我们的工作取得了一些成绩，但距上级领导的要求还有一定的差距，今后我们将继续保持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春季环境卫生治理活动总结五</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____个村屯，______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______乡党委政府于8月21召开环境卫生整治工作动员大会，下发了《______乡农村环境整治工作实施方案》，对全乡环境卫生整治工作进行了全面的安排部署。成立了______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____个，新建和维修公共厕所____所，清理柴草垛______个，全部在村外定点整齐堆放;村内环境整洁。各户畜禽全部圈养，室内外环境清洁。村公共场所、庭院、街道都进行了美化、绿化。村屯巷道两侧各留出了______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______条，清理边沟______公里，上沙石______立方米，下涵管____个，清除障碍______处，填埋污水坑______处，农民共出义务工______个，出动机动车______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春季环境卫生治理活动总结六</w:t>
      </w:r>
    </w:p>
    <w:p>
      <w:pPr>
        <w:ind w:left="0" w:right="0" w:firstLine="560"/>
        <w:spacing w:before="450" w:after="450" w:line="312" w:lineRule="auto"/>
      </w:pPr>
      <w:r>
        <w:rPr>
          <w:rFonts w:ascii="宋体" w:hAnsi="宋体" w:eastAsia="宋体" w:cs="宋体"/>
          <w:color w:val="000"/>
          <w:sz w:val="28"/>
          <w:szCs w:val="28"/>
        </w:rPr>
        <w:t xml:space="preserve">是我市环卫体制改革的关键年，在市委市政府的精心指导和市城管局的正确领导下，市环卫处以新机制、新模式、新发展应对新形势、新任务、新要求，积极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大量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情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责任。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积极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以城市精细化管理为切入点，积极开展创建“群众满意基层站所”活动，不断规范作业标准，加强作业监督和管理，完善长效机制。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责任段，每段设段长一名，对责任段内的环境卫生管理工作负责。通过层层落实责任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通过这些机械的投入使用达到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垃圾清运工作是关键环节。我们非常重视，对清运工作，从时间上要求做到定点定时清运，确保日产日清，从质量上要求做好篷布覆盖工作，做到不撒、不漏、保证安全，杜绝二次污染，具体为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通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积极性，在全队上下掀起了“安全节约”大比武的高潮。为了实现创建目标，我们还采取了以下措施：一是积极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创建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创建工作提供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责任分工，健全了检查评比制度，市区所有公厕、垃圾中转站都做到室内外长期保持清洁卫生。为真正做到人性化服务，方便市民如厕，我们对设置公厕的街道、广场等处设立的指示牌进行规范、补充、更新;同时，加强了基础设施的维护和维修，每季度定期对所有垃圾中转站和公厕设施情况进行排查，发现安全隐患及时处理，累计消除各类安全隐患100余处。对中转站及公厕等环卫设施周边环境进行集中整治，特别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达到了“六无、四净”的卫生标准，清洁率达到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情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情况，根据各队工作实际，督察科打破常规工作时间，从凌晨五点至晚上十点实施全方位督察，对督查结果实行“每天一汇报、每周一汇总、每月一总结”制度，通过切实有效的督察，确保了各项工作的顺利开展，为我处创建群众满意基层站所提供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创建群众满意基层站所为目标，大力开展党风廉政建设集中整顿活动。通过动员部署、对照检查、公开评议、落实整改、认真总结五个阶段，重点解决了五个方面存在的问题，激励了广大干部职工的奉献热情和工作责任感，形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能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积极性。对于在设立奖励机制，提高职工的工作积极性。各自工作岗位上工作突出的同志，年终给予一定的物质奖励，不仅调动了广大职工的工作积极性，而且使环卫管理改变了以往只罚不奖的局面，实现了奖罚分明，向人性化管理方面迈出了一大步虽然这上半年来我们的工作取得了一些成绩，但距上级领导的要求还有一定的差距，今后我们将继续保持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春季环境卫生治理活动总结七</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各项收入总额为563万元，高于11万，其中自筹收入340万元，财政预算223万元，另政府年终补足部分50万元未计其列。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五五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面对困难，我们提出了计划，并大胆实施。</w:t>
      </w:r>
    </w:p>
    <w:p>
      <w:pPr>
        <w:ind w:left="0" w:right="0" w:firstLine="560"/>
        <w:spacing w:before="450" w:after="450" w:line="312" w:lineRule="auto"/>
      </w:pPr>
      <w:r>
        <w:rPr>
          <w:rFonts w:ascii="宋体" w:hAnsi="宋体" w:eastAsia="宋体" w:cs="宋体"/>
          <w:color w:val="000"/>
          <w:sz w:val="28"/>
          <w:szCs w:val="28"/>
        </w:rPr>
        <w:t xml:space="preserve">(一)、把科学发展观和创先争优放在党政工团组织工作中的核心地位</w:t>
      </w:r>
    </w:p>
    <w:p>
      <w:pPr>
        <w:ind w:left="0" w:right="0" w:firstLine="560"/>
        <w:spacing w:before="450" w:after="450" w:line="312" w:lineRule="auto"/>
      </w:pPr>
      <w:r>
        <w:rPr>
          <w:rFonts w:ascii="宋体" w:hAnsi="宋体" w:eastAsia="宋体" w:cs="宋体"/>
          <w:color w:val="000"/>
          <w:sz w:val="28"/>
          <w:szCs w:val="28"/>
        </w:rPr>
        <w:t xml:space="preserve">高举“科学发展观”伟大旗帜，认真开展“创先争优”活动，加强班子成员及中层骨干理论学习，大力提高科学谋事干事水平。一是研究环卫目标状况与可持续发展方向，正确把握我市环卫长足发展道路;二是加强干部与群众的密切联系，深入贯彻落实各项方针政策，让理论在实践工作中发挥重要指导作用;三是坚持民本执政理念，影响和带动群众坚持艰苦创业，把环卫事业推向市场，推向高水平、高发展新平台。</w:t>
      </w:r>
    </w:p>
    <w:p>
      <w:pPr>
        <w:ind w:left="0" w:right="0" w:firstLine="560"/>
        <w:spacing w:before="450" w:after="450" w:line="312" w:lineRule="auto"/>
      </w:pPr>
      <w:r>
        <w:rPr>
          <w:rFonts w:ascii="宋体" w:hAnsi="宋体" w:eastAsia="宋体" w:cs="宋体"/>
          <w:color w:val="000"/>
          <w:sz w:val="28"/>
          <w:szCs w:val="28"/>
        </w:rPr>
        <w:t xml:space="preserve">(二)、把居民住户卫生费伴水征缴放在卫生费征缴工作中的核心地位</w:t>
      </w:r>
    </w:p>
    <w:p>
      <w:pPr>
        <w:ind w:left="0" w:right="0" w:firstLine="560"/>
        <w:spacing w:before="450" w:after="450" w:line="312" w:lineRule="auto"/>
      </w:pPr>
      <w:r>
        <w:rPr>
          <w:rFonts w:ascii="宋体" w:hAnsi="宋体" w:eastAsia="宋体" w:cs="宋体"/>
          <w:color w:val="000"/>
          <w:sz w:val="28"/>
          <w:szCs w:val="28"/>
        </w:rPr>
        <w:t xml:space="preserve">居民住户卫生伴水征缴主要有六大好处：一是能够增加环卫居民卫生费覆盖率;二是能够减轻政府财政压力;三是可以节约环卫人力资源;四是财力保证了可以弥补市容环境卫生管理上的不足;五是不影响水费征缴，甚至给供水单位增加收入;六是符合湘政办法[]27号文件《湖南省城镇生活垃圾处理收费管理办法》的第十一条收费计费办法。我们将请示建设局党委同意，相关职能部门配合，共同搭建一个全新的收费平台，为我们建设系统广开财源。</w:t>
      </w:r>
    </w:p>
    <w:p>
      <w:pPr>
        <w:ind w:left="0" w:right="0" w:firstLine="560"/>
        <w:spacing w:before="450" w:after="450" w:line="312" w:lineRule="auto"/>
      </w:pPr>
      <w:r>
        <w:rPr>
          <w:rFonts w:ascii="宋体" w:hAnsi="宋体" w:eastAsia="宋体" w:cs="宋体"/>
          <w:color w:val="000"/>
          <w:sz w:val="28"/>
          <w:szCs w:val="28"/>
        </w:rPr>
        <w:t xml:space="preserve">(三)、把服务范围向城郊拓展和卫生提质放在保洁工作中的核心地位</w:t>
      </w:r>
    </w:p>
    <w:p>
      <w:pPr>
        <w:ind w:left="0" w:right="0" w:firstLine="560"/>
        <w:spacing w:before="450" w:after="450" w:line="312" w:lineRule="auto"/>
      </w:pPr>
      <w:r>
        <w:rPr>
          <w:rFonts w:ascii="宋体" w:hAnsi="宋体" w:eastAsia="宋体" w:cs="宋体"/>
          <w:color w:val="000"/>
          <w:sz w:val="28"/>
          <w:szCs w:val="28"/>
        </w:rPr>
        <w:t xml:space="preserve">清扫、保洁、清运是建设“秀美临湘、清洁临湘” 核心工作，努力提高临湘城区与城郊环境卫生质量是来年新的形势发展必要。一是尽快转变工作职能，真正成为市场规则的制定者、市场监管者及垃圾处理服务的采购者。剥离清扫保洁职能，建立健全清扫保洁工作的市场化运作机制;二是逐步在清扫、保洁、降尘等方面向机械化转移，致力机械化、现代化、精品化;三是逐步把临湘各风景名胜区、独立工矿区、城镇化程度较高的农村(集镇)等区域纳入环卫管理范围，扩大环卫业务。</w:t>
      </w:r>
    </w:p>
    <w:p>
      <w:pPr>
        <w:ind w:left="0" w:right="0" w:firstLine="560"/>
        <w:spacing w:before="450" w:after="450" w:line="312" w:lineRule="auto"/>
      </w:pPr>
      <w:r>
        <w:rPr>
          <w:rFonts w:ascii="宋体" w:hAnsi="宋体" w:eastAsia="宋体" w:cs="宋体"/>
          <w:color w:val="000"/>
          <w:sz w:val="28"/>
          <w:szCs w:val="28"/>
        </w:rPr>
        <w:t xml:space="preserve">(四)、把无害化处理项目建设与卫生处置放在利国利民中的核心地位</w:t>
      </w:r>
    </w:p>
    <w:p>
      <w:pPr>
        <w:ind w:left="0" w:right="0" w:firstLine="560"/>
        <w:spacing w:before="450" w:after="450" w:line="312" w:lineRule="auto"/>
      </w:pPr>
      <w:r>
        <w:rPr>
          <w:rFonts w:ascii="宋体" w:hAnsi="宋体" w:eastAsia="宋体" w:cs="宋体"/>
          <w:color w:val="000"/>
          <w:sz w:val="28"/>
          <w:szCs w:val="28"/>
        </w:rPr>
        <w:t xml:space="preserve">一是在，积极配合垃圾无害化项目指挥部工作，尽快完成我市无害化垃圾处理场的建设，并在底投入使用;二是认真做好“十二五规划”的前期工作，把十二五期间三个无害化垃圾处理场选地工作完成，并按各级部门要求落实与协调相关工作。三是与部分乡镇落实乡村生活垃圾处置事宜，尽快解决城区周边环境卫生问题，改善我市城郊人居环境。</w:t>
      </w:r>
    </w:p>
    <w:p>
      <w:pPr>
        <w:ind w:left="0" w:right="0" w:firstLine="560"/>
        <w:spacing w:before="450" w:after="450" w:line="312" w:lineRule="auto"/>
      </w:pPr>
      <w:r>
        <w:rPr>
          <w:rFonts w:ascii="宋体" w:hAnsi="宋体" w:eastAsia="宋体" w:cs="宋体"/>
          <w:color w:val="000"/>
          <w:sz w:val="28"/>
          <w:szCs w:val="28"/>
        </w:rPr>
        <w:t xml:space="preserve">以上是我单位工作总结及工作展望，我们坚信在市委、市政府及建设局党委的坚强领导下，环卫400多名干部职工能够爱岗敬业，艰苦奋斗，把我市环卫事业做到又快又好发展。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春季环境卫生治理活动总结八</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各项收入总额为563万元，高于11万，其中自筹收入340万元，财政预算223万元，另政府年终补足部分50万元未计其列。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五五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面对困难，我们提出了计划，并大胆实施。</w:t>
      </w:r>
    </w:p>
    <w:p>
      <w:pPr>
        <w:ind w:left="0" w:right="0" w:firstLine="560"/>
        <w:spacing w:before="450" w:after="450" w:line="312" w:lineRule="auto"/>
      </w:pPr>
      <w:r>
        <w:rPr>
          <w:rFonts w:ascii="宋体" w:hAnsi="宋体" w:eastAsia="宋体" w:cs="宋体"/>
          <w:color w:val="000"/>
          <w:sz w:val="28"/>
          <w:szCs w:val="28"/>
        </w:rPr>
        <w:t xml:space="preserve">(一)、把科学发展观和创先争优放在党政工团组织工作中的核心地位</w:t>
      </w:r>
    </w:p>
    <w:p>
      <w:pPr>
        <w:ind w:left="0" w:right="0" w:firstLine="560"/>
        <w:spacing w:before="450" w:after="450" w:line="312" w:lineRule="auto"/>
      </w:pPr>
      <w:r>
        <w:rPr>
          <w:rFonts w:ascii="宋体" w:hAnsi="宋体" w:eastAsia="宋体" w:cs="宋体"/>
          <w:color w:val="000"/>
          <w:sz w:val="28"/>
          <w:szCs w:val="28"/>
        </w:rPr>
        <w:t xml:space="preserve">高举“科学发展观”伟大旗帜，认真开展“创先争优”活动，加强班子成员及中层骨干理论学习，大力提高科学谋事干事水平。一是研究环卫目标状况与可持续发展方向，正确把握我市环卫长足发展道路;二是加强干部与群众的密切联系，深入贯彻落实各项方针政策，让理论在实践工作中发挥重要指导作用;三是坚持民本执政理念，影响和带动群众坚持艰苦创业，把环卫事业推向市场，推向高水平、高发展新平台。</w:t>
      </w:r>
    </w:p>
    <w:p>
      <w:pPr>
        <w:ind w:left="0" w:right="0" w:firstLine="560"/>
        <w:spacing w:before="450" w:after="450" w:line="312" w:lineRule="auto"/>
      </w:pPr>
      <w:r>
        <w:rPr>
          <w:rFonts w:ascii="宋体" w:hAnsi="宋体" w:eastAsia="宋体" w:cs="宋体"/>
          <w:color w:val="000"/>
          <w:sz w:val="28"/>
          <w:szCs w:val="28"/>
        </w:rPr>
        <w:t xml:space="preserve">(二)、把居民住户卫生费伴水征缴放在卫生费征缴工作中的核心地位</w:t>
      </w:r>
    </w:p>
    <w:p>
      <w:pPr>
        <w:ind w:left="0" w:right="0" w:firstLine="560"/>
        <w:spacing w:before="450" w:after="450" w:line="312" w:lineRule="auto"/>
      </w:pPr>
      <w:r>
        <w:rPr>
          <w:rFonts w:ascii="宋体" w:hAnsi="宋体" w:eastAsia="宋体" w:cs="宋体"/>
          <w:color w:val="000"/>
          <w:sz w:val="28"/>
          <w:szCs w:val="28"/>
        </w:rPr>
        <w:t xml:space="preserve">居民住户卫生伴水征缴主要有六大好处：一是能够增加环卫居民卫生费覆盖率;二是能够减轻政府财政压力;三是可以节约环卫人力资源;四是财力保证了可以弥补市容环境卫生管理上的不足;五是不影响水费征缴，甚至给供水单位增加收入;六是符合湘政办法[]27号文件《湖南省城镇生活垃圾处理收费管理办法》的第十一条收费计费办法。我们将请示建设局党委同意，相关职能部门配合，共同搭建一个全新的收费平台，为我们建设系统广开财源。</w:t>
      </w:r>
    </w:p>
    <w:p>
      <w:pPr>
        <w:ind w:left="0" w:right="0" w:firstLine="560"/>
        <w:spacing w:before="450" w:after="450" w:line="312" w:lineRule="auto"/>
      </w:pPr>
      <w:r>
        <w:rPr>
          <w:rFonts w:ascii="宋体" w:hAnsi="宋体" w:eastAsia="宋体" w:cs="宋体"/>
          <w:color w:val="000"/>
          <w:sz w:val="28"/>
          <w:szCs w:val="28"/>
        </w:rPr>
        <w:t xml:space="preserve">(三)、把服务范围向城郊拓展和卫生提质放在保洁工作中的核心地位</w:t>
      </w:r>
    </w:p>
    <w:p>
      <w:pPr>
        <w:ind w:left="0" w:right="0" w:firstLine="560"/>
        <w:spacing w:before="450" w:after="450" w:line="312" w:lineRule="auto"/>
      </w:pPr>
      <w:r>
        <w:rPr>
          <w:rFonts w:ascii="宋体" w:hAnsi="宋体" w:eastAsia="宋体" w:cs="宋体"/>
          <w:color w:val="000"/>
          <w:sz w:val="28"/>
          <w:szCs w:val="28"/>
        </w:rPr>
        <w:t xml:space="preserve">清扫、保洁、清运是建设“秀美临湘、清洁临湘” 核心工作，努力提高临湘城区与城郊环境卫生质量是来年新的形势发展必要。一是尽快转变工作职能，真正成为市场规则的制定者、市场监管者及垃圾处理服务的采购者。剥离清扫保洁职能，建立健全清扫保洁工作的市场化运作机制;二是逐步在清扫、保洁、降尘等方面向机械化转移，致力机械化、现代化、精品化;三是逐步把临湘各风景名胜区、独立工矿区、城镇化程度较高的农村(集镇)等区域纳入环卫管理范围，扩大环卫业务。</w:t>
      </w:r>
    </w:p>
    <w:p>
      <w:pPr>
        <w:ind w:left="0" w:right="0" w:firstLine="560"/>
        <w:spacing w:before="450" w:after="450" w:line="312" w:lineRule="auto"/>
      </w:pPr>
      <w:r>
        <w:rPr>
          <w:rFonts w:ascii="宋体" w:hAnsi="宋体" w:eastAsia="宋体" w:cs="宋体"/>
          <w:color w:val="000"/>
          <w:sz w:val="28"/>
          <w:szCs w:val="28"/>
        </w:rPr>
        <w:t xml:space="preserve">(四)、把无害化处理项目建设与卫生处置放在利国利民中的核心地位</w:t>
      </w:r>
    </w:p>
    <w:p>
      <w:pPr>
        <w:ind w:left="0" w:right="0" w:firstLine="560"/>
        <w:spacing w:before="450" w:after="450" w:line="312" w:lineRule="auto"/>
      </w:pPr>
      <w:r>
        <w:rPr>
          <w:rFonts w:ascii="宋体" w:hAnsi="宋体" w:eastAsia="宋体" w:cs="宋体"/>
          <w:color w:val="000"/>
          <w:sz w:val="28"/>
          <w:szCs w:val="28"/>
        </w:rPr>
        <w:t xml:space="preserve">一是在，积极配合垃圾无害化项目指挥部工作，尽快完成我市无害化垃圾处理场的建设，并在底投入使用;二是认真做好“十二五规划”的前期工作，把十二五期间三个无害化垃圾处理场选地工作完成，并按各级部门要求落实与协调相关工作。三是与部分乡镇落实乡村生活垃圾处置事宜，尽快解决城区周边环境卫生问题，改善我市城郊人居环境。</w:t>
      </w:r>
    </w:p>
    <w:p>
      <w:pPr>
        <w:ind w:left="0" w:right="0" w:firstLine="560"/>
        <w:spacing w:before="450" w:after="450" w:line="312" w:lineRule="auto"/>
      </w:pPr>
      <w:r>
        <w:rPr>
          <w:rFonts w:ascii="宋体" w:hAnsi="宋体" w:eastAsia="宋体" w:cs="宋体"/>
          <w:color w:val="000"/>
          <w:sz w:val="28"/>
          <w:szCs w:val="28"/>
        </w:rPr>
        <w:t xml:space="preserve">以上是我单位工作总结及工作展望，我们坚信在市委、市政府及建设局党委的坚强领导下，环卫400多名干部职工能够爱岗敬业，艰苦奋斗，把我市环卫事业做到又快又好发展。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