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2024年美术课的总结语 美术老师上课总结(3篇)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美术课的总结语 美术老师上课总结一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w:t>
      </w:r>
    </w:p>
    <w:p>
      <w:pPr>
        <w:ind w:left="0" w:right="0" w:firstLine="560"/>
        <w:spacing w:before="450" w:after="450" w:line="312" w:lineRule="auto"/>
      </w:pPr>
      <w:r>
        <w:rPr>
          <w:rFonts w:ascii="黑体" w:hAnsi="黑体" w:eastAsia="黑体" w:cs="黑体"/>
          <w:color w:val="000000"/>
          <w:sz w:val="36"/>
          <w:szCs w:val="36"/>
          <w:b w:val="1"/>
          <w:bCs w:val="1"/>
        </w:rPr>
        <w:t xml:space="preserve">美术课的总结语 美术老师上课总结一</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美术课的总结语 美术老师上课总结二</w:t>
      </w:r>
    </w:p>
    <w:p>
      <w:pPr>
        <w:ind w:left="0" w:right="0" w:firstLine="560"/>
        <w:spacing w:before="450" w:after="450" w:line="312" w:lineRule="auto"/>
      </w:pPr>
      <w:r>
        <w:rPr>
          <w:rFonts w:ascii="宋体" w:hAnsi="宋体" w:eastAsia="宋体" w:cs="宋体"/>
          <w:color w:val="000"/>
          <w:sz w:val="28"/>
          <w:szCs w:val="28"/>
        </w:rPr>
        <w:t xml:space="preserve">在政治思想方面，我能够认真学习、自觉遵守国家的方针政策、法律法规，努力提高政治理论水平和思想道德修养，爱岗敬业、热爱学生、严于律己、为人师表，以高尚的职业道德和高度的事业心、职责感，勤勤恳恳、扎扎实实地做好本职工作，多年来的坚定信念、不懈努力，最终成就了我的政治追求——20_年6月，我光荣地加入了中国共产党，成为了一名预备党员。预备期内，我能够时时处处发挥党员的先锋模范作用，不断完善自我，践行入党誓言，现已按期转正，正朝着优秀共产党员的目标努学力习奋网斗!</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进取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可是我能够进取配合班主任实施管理，做班主任的得力助手;同时格外关注后进生转化，做学生们的良师益友，所以任现职以来，本人教育教学本事不断提高，20_年10月被评为校级骨干教师。</w:t>
      </w:r>
    </w:p>
    <w:p>
      <w:pPr>
        <w:ind w:left="0" w:right="0" w:firstLine="560"/>
        <w:spacing w:before="450" w:after="450" w:line="312" w:lineRule="auto"/>
      </w:pPr>
      <w:r>
        <w:rPr>
          <w:rFonts w:ascii="宋体" w:hAnsi="宋体" w:eastAsia="宋体" w:cs="宋体"/>
          <w:color w:val="000"/>
          <w:sz w:val="28"/>
          <w:szCs w:val="28"/>
        </w:rPr>
        <w:t xml:space="preserve">六年来我在思想品德学科教学中取得的成绩主要有：【1】20_年11月，《自觉磨砺意志》课例的教学设计，在__省优秀教学设计方案评比中被评为二等奖;20_年1月，在__区区域性课题《学生自主发展教育研究》评比中，被评为二等优秀论文;并在《__教育》20_年第2期上发表，并作为__市__区“十五”教育科研成果被录入《自主发展教育研究》一书中。【2】20_年3月，撰写的《浅谈初中思想政治课学习兴趣的激发》一文，被__省教育学会评为20_年度优秀论文三等奖;20_年4月，在__市教育学会义务教育思想品德教学专业委员会20_年学术年会上，被评为一等论文。【3】20_年6月，执教的《自觉维护正义》一课，在__区初中思想品德学科“拉练课”评比活动中，荣获一等奖。【4】20_年11月，执教的《世界文化之旅》一课，在__区第五届“三杯赛”活动中，荣获优质课二等奖。【5】20_年12月，撰写的论文《谈“继承传统美德文化，弘扬现代礼貌礼仪”校本课程的设计、实施与反思》在__市校本课程开发研讨会暨校本课程专业委员会第一届年会上，被评为二等论文。【6】20_年12月，撰写的论文《探索勃勃生机的教育，提高思品教学的实效性》在第六届__市基础教育论坛会上，被评为三等优秀论文;20_年3月，在《高校社会科学</w:t>
      </w:r>
    </w:p>
    <w:p>
      <w:pPr>
        <w:ind w:left="0" w:right="0" w:firstLine="560"/>
        <w:spacing w:before="450" w:after="450" w:line="312" w:lineRule="auto"/>
      </w:pPr>
      <w:r>
        <w:rPr>
          <w:rFonts w:ascii="宋体" w:hAnsi="宋体" w:eastAsia="宋体" w:cs="宋体"/>
          <w:color w:val="000"/>
          <w:sz w:val="28"/>
          <w:szCs w:val="28"/>
        </w:rPr>
        <w:t xml:space="preserve">研究论丛》中发表。【7】20_年3月，撰写的《初中思想品德学科探究式教学模式的探索与实践》一文，被__省教育学会评为20_年度三等优秀论文;20_年5月，在《__教育》上发表;20_年10月，在《中学课程资源》上发表。【8】20_年4月，参加__区教师基本功比赛，获得优秀奖。</w:t>
      </w:r>
    </w:p>
    <w:p>
      <w:pPr>
        <w:ind w:left="0" w:right="0" w:firstLine="560"/>
        <w:spacing w:before="450" w:after="450" w:line="312" w:lineRule="auto"/>
      </w:pPr>
      <w:r>
        <w:rPr>
          <w:rFonts w:ascii="宋体" w:hAnsi="宋体" w:eastAsia="宋体" w:cs="宋体"/>
          <w:color w:val="000"/>
          <w:sz w:val="28"/>
          <w:szCs w:val="28"/>
        </w:rPr>
        <w:t xml:space="preserve">另外，在兼职的其他工作方面，我也取得了累累硕果。如：综合实践活动课——【1】20_年12月，撰写的论文《浅谈综合实践活动课程中的发展性学生评价》在__市教育学会发展性学生评价研讨会上，做了学术交流并被评为一等优秀论文;并在《__教育》20_年第2期上发表;并于20_年10月荣获中国教育学会第19次学术年会优秀论文二等奖。【2】20_年7月，执教的《关于中学生营养科学与饮食文化的调查与研究》一课，在__市初中综合实践活动学科优质课评选活动中，荣获一等优质课。【3】20_年8月，撰写的论文《综合实践活动课的实施与反思》在__市20_年义务教育阶段综合实践活动教学研究会年会上，被评为一等论文。【4】20_年6月，撰写的《礼貌礼仪伴我成长》在__区综合实践活动课案例评选活动中获二等奖。科研工作——参与了国家、省、市、区级多项课题研究，有近十项研究成果获奖、发表，并亲自主持了区级个人课题研究;05年9月开始兼职科研专干，为学校“十五”课题结题和“十一五”课题开题工作倾注了很多心血，被评为区“十五”优秀教育科研先进个人。宣传工作——曾做过7期《海之韵》校报副主编，8期《家校彩虹桥》家长小报职责修改，负责学校《课改文集》、《学校规章制度汇编》、《__教育》我校专刊的</w:t>
      </w:r>
    </w:p>
    <w:p>
      <w:pPr>
        <w:ind w:left="0" w:right="0" w:firstLine="560"/>
        <w:spacing w:before="450" w:after="450" w:line="312" w:lineRule="auto"/>
      </w:pPr>
      <w:r>
        <w:rPr>
          <w:rFonts w:ascii="宋体" w:hAnsi="宋体" w:eastAsia="宋体" w:cs="宋体"/>
          <w:color w:val="000"/>
          <w:sz w:val="28"/>
          <w:szCs w:val="28"/>
        </w:rPr>
        <w:t xml:space="preserve">统稿工作，多年来一向兼职学校新闻报道员，为学校的宣传工作尽心竭力，得到广泛赞誉，曾获区优秀报道员称号。人事工作——07年4月开始兼职人事干事，虽然事务庞杂琐碎，但我能够始终以饱满的热情、一丝不苟、任劳任怨地做好每一项工作，如出勤统计、校务记录、报表上报、证明出具、档案管理、人员调动、工资变动、退休教师活动、教师评职考核等，真正做到让领导放心、让群众满意。文秘114修改整理</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我深知：教育是事业，其意义在于奉献;教育是科学，其价值在于求真;教育是艺术，其生命在于创新。在教育的田园里，我将继续辛勤而欢乐地耕耘着，争做“研究型教师”，创造新的辉煌，做出更大贡献!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美术课的总结语 美术老师上课总结三</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2025-05-03T09:32:28+08:00</dcterms:created>
  <dcterms:modified xsi:type="dcterms:W3CDTF">2025-05-03T09:32:28+08:00</dcterms:modified>
</cp:coreProperties>
</file>

<file path=docProps/custom.xml><?xml version="1.0" encoding="utf-8"?>
<Properties xmlns="http://schemas.openxmlformats.org/officeDocument/2006/custom-properties" xmlns:vt="http://schemas.openxmlformats.org/officeDocument/2006/docPropsVTypes"/>
</file>