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2025年物资工作总结报告 物资工作总结报告(十五篇)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物资工作总结报告 物资工作总结报告一1、物资验收入库物资验收包括两个方面，一是数量品种、规格在材料进场时必须根据进料计划，检查到货在数量品种规格中是不是与发票、送料凭证、运单、合同规定相符，另一方面验收质量，凡是仓库能检验的由仓库负责，凡是...</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物资工作总结报告一</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回收和利用生产中的物资，如边角余料，下脚料，配件、电瓶、工具、模板和设备润滑油等是节约物资的一个重要方面，这首先是一项群众性的工作，只有广泛地发动群众，才能把散存在各个方面的废弃物资收集起来，加以利用，这同时又是项目工程现场物资管理的一项经常性工作，废旧物资的回收，这是合理利用的前提，在这方面物资仓库部门要做好一系列的组织工作，主要是：</w:t>
      </w:r>
    </w:p>
    <w:p>
      <w:pPr>
        <w:ind w:left="0" w:right="0" w:firstLine="560"/>
        <w:spacing w:before="450" w:after="450" w:line="312" w:lineRule="auto"/>
      </w:pPr>
      <w:r>
        <w:rPr>
          <w:rFonts w:ascii="宋体" w:hAnsi="宋体" w:eastAsia="宋体" w:cs="宋体"/>
          <w:color w:val="000"/>
          <w:sz w:val="28"/>
          <w:szCs w:val="28"/>
        </w:rPr>
        <w:t xml:space="preserve">1、明确规定适用于本项目工程的各种废旧物资的范围和规模标准，避免把好的物资当成废物资处理。</w:t>
      </w:r>
    </w:p>
    <w:p>
      <w:pPr>
        <w:ind w:left="0" w:right="0" w:firstLine="560"/>
        <w:spacing w:before="450" w:after="450" w:line="312" w:lineRule="auto"/>
      </w:pPr>
      <w:r>
        <w:rPr>
          <w:rFonts w:ascii="宋体" w:hAnsi="宋体" w:eastAsia="宋体" w:cs="宋体"/>
          <w:color w:val="000"/>
          <w:sz w:val="28"/>
          <w:szCs w:val="28"/>
        </w:rPr>
        <w:t xml:space="preserve">2、编制废旧物资回收计划，并向各个施工队段，下达回收指标。</w:t>
      </w:r>
    </w:p>
    <w:p>
      <w:pPr>
        <w:ind w:left="0" w:right="0" w:firstLine="560"/>
        <w:spacing w:before="450" w:after="450" w:line="312" w:lineRule="auto"/>
      </w:pPr>
      <w:r>
        <w:rPr>
          <w:rFonts w:ascii="宋体" w:hAnsi="宋体" w:eastAsia="宋体" w:cs="宋体"/>
          <w:color w:val="000"/>
          <w:sz w:val="28"/>
          <w:szCs w:val="28"/>
        </w:rPr>
        <w:t xml:space="preserve">3、对某些物资如工具、劳动保护用品、配件、电瓶、采用以旧换新的办法进行回收管理。</w:t>
      </w:r>
    </w:p>
    <w:p>
      <w:pPr>
        <w:ind w:left="0" w:right="0" w:firstLine="560"/>
        <w:spacing w:before="450" w:after="450" w:line="312" w:lineRule="auto"/>
      </w:pPr>
      <w:r>
        <w:rPr>
          <w:rFonts w:ascii="宋体" w:hAnsi="宋体" w:eastAsia="宋体" w:cs="宋体"/>
          <w:color w:val="000"/>
          <w:sz w:val="28"/>
          <w:szCs w:val="28"/>
        </w:rPr>
        <w:t xml:space="preserve">4、专人负责巡视回收，及时拉走工地上的各种废旧物资。</w:t>
      </w:r>
    </w:p>
    <w:p>
      <w:pPr>
        <w:ind w:left="0" w:right="0" w:firstLine="560"/>
        <w:spacing w:before="450" w:after="450" w:line="312" w:lineRule="auto"/>
      </w:pPr>
      <w:r>
        <w:rPr>
          <w:rFonts w:ascii="宋体" w:hAnsi="宋体" w:eastAsia="宋体" w:cs="宋体"/>
          <w:color w:val="000"/>
          <w:sz w:val="28"/>
          <w:szCs w:val="28"/>
        </w:rPr>
        <w:t xml:space="preserve">5、建立经常性的废旧物资收集制度和奖励制度。回收回来的废旧物资要进行必要的挑选和分类，然后分别不同情况，采用不同的利用和处理办法，主要有：重复利用，就地把回收的废品、废料、边角余料，再用于施工生产中；转发利用，如果本部门不能再重复使用，可以转发给别的施工部门等加以利用；加工改制，将各种废料在经济合理的条件下，改制另外物品，加以利用；出售本项目工程无法利用的，可以按照国家规定出售给其他行业。</w:t>
      </w:r>
    </w:p>
    <w:p>
      <w:pPr>
        <w:ind w:left="0" w:right="0" w:firstLine="560"/>
        <w:spacing w:before="450" w:after="450" w:line="312" w:lineRule="auto"/>
      </w:pPr>
      <w:r>
        <w:rPr>
          <w:rFonts w:ascii="宋体" w:hAnsi="宋体" w:eastAsia="宋体" w:cs="宋体"/>
          <w:color w:val="000"/>
          <w:sz w:val="28"/>
          <w:szCs w:val="28"/>
        </w:rPr>
        <w:t xml:space="preserve">6、清查盘点。仓库物资经常要收料、发出，数量经常变化，为了及时准确地掌握物资的库存量，避免物资的短缺、丢失和超储积压，也是为了使帐、卡、实物相符，仓库必须做好清仓盘点工作。</w:t>
      </w:r>
    </w:p>
    <w:p>
      <w:pPr>
        <w:ind w:left="0" w:right="0" w:firstLine="560"/>
        <w:spacing w:before="450" w:after="450" w:line="312" w:lineRule="auto"/>
      </w:pPr>
      <w:r>
        <w:rPr>
          <w:rFonts w:ascii="宋体" w:hAnsi="宋体" w:eastAsia="宋体" w:cs="宋体"/>
          <w:color w:val="000"/>
          <w:sz w:val="28"/>
          <w:szCs w:val="28"/>
        </w:rPr>
        <w:t xml:space="preserve">清仓盘点工作的主要内容和主要要求是：检查物资的帐面数与实存数量是否相符；检查物资收发有无错误；检查各种物资有无超储、积压、损坏变质的情况；检查安全设施和仓库设备有无损坏的情况等。</w:t>
      </w:r>
    </w:p>
    <w:p>
      <w:pPr>
        <w:ind w:left="0" w:right="0" w:firstLine="560"/>
        <w:spacing w:before="450" w:after="450" w:line="312" w:lineRule="auto"/>
      </w:pPr>
      <w:r>
        <w:rPr>
          <w:rFonts w:ascii="宋体" w:hAnsi="宋体" w:eastAsia="宋体" w:cs="宋体"/>
          <w:color w:val="000"/>
          <w:sz w:val="28"/>
          <w:szCs w:val="28"/>
        </w:rPr>
        <w:t xml:space="preserve">物资盘点的方式有经常盘点和定期盘点两种，经常盘点就是由物资管理人员通过每月的物资收发，及时检查物资的帐、卡、物是否相符，并且每月对收发领用的物资进行复查和抽查、定期盘点。该项工作是由物设部牵头，财务、计合部、办公室、工程部、安质部、试验室共同参与，共同盘点，按照制度规定的每月月底、季度末、年底对仓库物资进行全面的清查盘点，在盘点工作中，如发现盘盈盘亏必须分析原因，说明情况，如果发现严重短缺和损坏的情况，还应当查明原因，追究责任，对于清查出来的超耗、呆滞物资应及时处理。</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物资工作总结报告二</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2、制定了《市城市防洪抢险指挥手册》，落实了防汛物资储备。根据历年抢险实践、结合城区物资储备情况，我科特制定《市城市防洪抢险指挥手册》。该册存有城指领导、防汛常用单位、后勤保障部门等电话，规划了城市防汛抢险队伍人数及责任范围，对我处责任堤段进行了划分，确保每段堤我处都有领导和技术人员负责。详细具体列明了抢险物资储备地点、品名、调运联系人、联系电话。在防洪抢险时，领导和相关部门通过手册就能做到指挥有序、忙而不乱，为快速调运抢险物资提供保障。为落实防汛抢险物资储备，我科与各物资储备单位单位签订防汛物资供应合同，明确双方责任和义务，并到各物资储备单位一一检查落实，做到心中有数。</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粮食局、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物资工作总结报告四</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9.93%，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68.72%。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627.79万元。通过清仓利库摸清了家底、调剂剩余，为集中统一管理模式的运行和erp上线奠定基础。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物资工作总结报告五</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物资工作总结报告六</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4.6万元，投放蟹苗近309万尾，投入资金92.4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每年3月1日至8月31日，我市都严格按照省里的部署，全面实施禁渔，分别在涡河，北淝河，芡河，茨淮新河，蒙阜河等水域实施全面禁渔，禁渔面积达到7.3万亩。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物资工作总结报告七</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物资工作总结报告八</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物资工作总结报告 物资工作总结报告篇十一</w:t>
      </w:r>
    </w:p>
    <w:p>
      <w:pPr>
        <w:ind w:left="0" w:right="0" w:firstLine="560"/>
        <w:spacing w:before="450" w:after="450" w:line="312" w:lineRule="auto"/>
      </w:pPr>
      <w:r>
        <w:rPr>
          <w:rFonts w:ascii="宋体" w:hAnsi="宋体" w:eastAsia="宋体" w:cs="宋体"/>
          <w:color w:val="000"/>
          <w:sz w:val="28"/>
          <w:szCs w:val="28"/>
        </w:rPr>
        <w:t xml:space="preserve">首先完善物资管理办法，组织项目部、各工区材料员学习项目物资管理制度，从思想上认识物资管理工作的重要性。其次编制工程材料用量汇总表，根据工程进度计划，通过网络，电话各种渠道对市场进行调查研究，编制合理的采购计划。</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w:t>
      </w:r>
    </w:p>
    <w:p>
      <w:pPr>
        <w:ind w:left="0" w:right="0" w:firstLine="560"/>
        <w:spacing w:before="450" w:after="450" w:line="312" w:lineRule="auto"/>
      </w:pPr>
      <w:r>
        <w:rPr>
          <w:rFonts w:ascii="宋体" w:hAnsi="宋体" w:eastAsia="宋体" w:cs="宋体"/>
          <w:color w:val="000"/>
          <w:sz w:val="28"/>
          <w:szCs w:val="28"/>
        </w:rPr>
        <w:t xml:space="preserve">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物资工作总结报告篇十二</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73403.5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物资工作总结报告篇十三</w:t>
      </w:r>
    </w:p>
    <w:p>
      <w:pPr>
        <w:ind w:left="0" w:right="0" w:firstLine="560"/>
        <w:spacing w:before="450" w:after="450" w:line="312" w:lineRule="auto"/>
      </w:pPr>
      <w:r>
        <w:rPr>
          <w:rFonts w:ascii="宋体" w:hAnsi="宋体" w:eastAsia="宋体" w:cs="宋体"/>
          <w:color w:val="000"/>
          <w:sz w:val="28"/>
          <w:szCs w:val="28"/>
        </w:rPr>
        <w:t xml:space="preserve">时间飞逝，眼看一年就过去了，20xx年4月我来到了中铁xxx项目部顶岗实习，就职于物资设备部担任材料员。公司的工作环境以及同事的热情接待使我摒弃了原意识里国有企业一派西装革履、墨守陈规的印象，消除了心里的疑虑。一年的实习生活已经结束了。回首这一年的历程，脑海里留下了深深的印迹，在这一年里我学会了很多，也认识了很多真诚的朋友和善待我的领导和同事。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进一步提高我的思想觉悟、业务水平，尤其是观察、分析和解决问题的实际工作能力以及待人接物与外界沟通的能力，以便把我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通过这次顶岗实习，我发现了自己看问题的角度，思考问题的方式也逐渐开拓，这与实践密不可分，在实践过程中，我又一次感受充实，感受成长。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每个岗位都有它的岗位职责和义务，作为施工单位，物资设备部门的职责和义务是非常重要的，如果物资没有及时供应，或者供应的物资质量存在问题，那将直接影响工程的进度和质量，所以作为物资部的成员，我时时把物资的及时供应和质量放在首位。严把物资的采购和供应关。为了保证材料的及时供应和安全卸车不论春夏秋冬严寒酷暑，我都第一时间到达现场亲自指挥卸货，对质量不合格的材料则坚决退回厂家。绝对不让不合格产品流入到施工现场。记得有一次，炎热的中午来了一批伸缩缝，我亲自到桥面帮忙卸车，当时桥面的温度已经达到四五十度，人站在桥面上就感觉快被烤焦了，可是我还是坚持到最后，等卸完货才发现脸和胳膊已经被强烈的阳光晒伤了。当时午饭时间也过了，下午又该上班了，就这样午饭也没吃、午觉也没睡继续安排下午的工作，这种情况在我没来公司之前感觉跟自己遥不可及，可是现在对我来说已经是家常便饭了，还有一次，供应商晚上拉来一批钢筋，我去现场验收，发现尺寸不够，后经我反复用游标卡尺抽样检查，发现他的钢筋尺寸确实有问题，于是我毫不留情的叫他拉回厂家，重新调换。这都是在强烈的责任感和使命感驱使下很自然的做出来的反应。</w:t>
      </w:r>
    </w:p>
    <w:p>
      <w:pPr>
        <w:ind w:left="0" w:right="0" w:firstLine="560"/>
        <w:spacing w:before="450" w:after="450" w:line="312" w:lineRule="auto"/>
      </w:pPr>
      <w:r>
        <w:rPr>
          <w:rFonts w:ascii="宋体" w:hAnsi="宋体" w:eastAsia="宋体" w:cs="宋体"/>
          <w:color w:val="000"/>
          <w:sz w:val="28"/>
          <w:szCs w:val="28"/>
        </w:rPr>
        <w:t xml:space="preserve">由于是第一次接触此行业，我有种隔行如隔山的陌生感，也正是这种知识的匮乏赋予了我不断学习的动力。我刚进公司就有机会在集团公司参加物资采购员培训，并且考取材料员上岗证，及高级采购员证。这更让我在以后的工作中掌握了很多关于物资方面的理论知识，自从参与了物资采购计划申报工作后我发现我自己的短处，那就是对图纸了解程度不是很深，因为有时候施工队所报的材料与图纸不符，自己稍一疏忽就会出现错报或者重复申报物资采购计划的情况，后来经过我多次向技术部门的各位同事请教后，通过反复核对熟悉图纸，深入现场调查，较准确的掌握了工地材料所需，为确保施工的顺利进行提供了真实可靠的物资保障，尤其是在今年公司又在邢台中一新标，集疏港项目部大部分人员调往新工地，物资部门就剩我一个人了，虽然表面上看大活基本结束，可是仔细算算工程量还是很大工期还是很紧的，每天项目部所需小型材料采购、点发，施工队所需大型材料进场验收，现场指挥卸货，将材质单交由实验部门检验，审核施工队申报的材料计划，上报局指材料采购计划，协助计划合同部计算施工队计价物资消耗等。这些工作全部由我一个人独立完成。虽然身体消瘦了，皮肤晒黑了，但我却掌握了书本上学不到的东西，真正体会到实践出真知这一深刻道理。</w:t>
      </w:r>
    </w:p>
    <w:p>
      <w:pPr>
        <w:ind w:left="0" w:right="0" w:firstLine="560"/>
        <w:spacing w:before="450" w:after="450" w:line="312" w:lineRule="auto"/>
      </w:pPr>
      <w:r>
        <w:rPr>
          <w:rFonts w:ascii="宋体" w:hAnsi="宋体" w:eastAsia="宋体" w:cs="宋体"/>
          <w:color w:val="000"/>
          <w:sz w:val="28"/>
          <w:szCs w:val="28"/>
        </w:rPr>
        <w:t xml:space="preserve">在工作之中经常要和项目部各个部门以及施工队、客商打交道。申报材料时，我主动与工程部及时沟通，反复认真查看图纸审核材料设计量，材料进场时我积极督促供货商及时向实验部门提供材料质量证明书，并且复印留底，工程计价时，我努力协调计划合同部门统计物质消耗，在协调过程中我注意到人与人交往的原则和社交礼仪的重要性。我坚信作为一名工程施工单位管理人员非常重要的方面就是人格品质问题，要不为金钱诱惑和外界威胁而动摇，时刻保持良好的人格品质和坚定的人格信念，具备这些素质才是做好任何事情任何工作的前提条件，只有这样公司的利益才能得到保证，自己的价值才能得到更加充分的体现。</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顶岗实习不仅仅是一种劳动锻炼，更重要的是通过实践增强工作能力，今年上半年，我除干好本职工作外，还被局指物资部借调参加综合项目管理系统的录入及材料核算整理等工作，有了适当的顶岗实习并能顺利拿到一份顶岗实习合格证，这对我的工作是一种极大的肯定和鞭策。</w:t>
      </w:r>
    </w:p>
    <w:p>
      <w:pPr>
        <w:ind w:left="0" w:right="0" w:firstLine="560"/>
        <w:spacing w:before="450" w:after="450" w:line="312" w:lineRule="auto"/>
      </w:pPr>
      <w:r>
        <w:rPr>
          <w:rFonts w:ascii="宋体" w:hAnsi="宋体" w:eastAsia="宋体" w:cs="宋体"/>
          <w:color w:val="000"/>
          <w:sz w:val="28"/>
          <w:szCs w:val="28"/>
        </w:rPr>
        <w:t xml:space="preserve">这一年的时间我发现自己成熟了，想问题不再那么简单，在以后的道路上遇到问题我一定会深思熟虑后再做决定。实习让我学到的不仅仅是工作的知识，更重要的是我学会了怎样去处理社会上的各种问题和复杂的人事关系。这些能力的获得是公司领导悉心教导、同事互相帮助的结果。如果有幸成为一名真正的中铁人，我会时刻把公司利益放在首位，会更加努力地工作，回报公司给我的机会。我想在公司的正确领导下，未来的路我会走的更好更远，会为公司创造更多的价值，同时努力去开创我自己的未来！再次感谢公司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物资工作总结报告篇十四</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采购天然气7050403.85立方，柴油1243409.83 公斤，汽油41652.28公斤；购进材料6276440.64元，轮胎1265496.36，机油1790969.36元，辅油917887.49元，总计采购金额达4600多万元，采购批次达3000多次,配送批次达20xx余次。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w:t>
      </w:r>
    </w:p>
    <w:p>
      <w:pPr>
        <w:ind w:left="0" w:right="0" w:firstLine="560"/>
        <w:spacing w:before="450" w:after="450" w:line="312" w:lineRule="auto"/>
      </w:pPr>
      <w:r>
        <w:rPr>
          <w:rFonts w:ascii="宋体" w:hAnsi="宋体" w:eastAsia="宋体" w:cs="宋体"/>
          <w:color w:val="000"/>
          <w:sz w:val="28"/>
          <w:szCs w:val="28"/>
        </w:rPr>
        <w:t xml:space="preserve">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w:t>
      </w:r>
    </w:p>
    <w:p>
      <w:pPr>
        <w:ind w:left="0" w:right="0" w:firstLine="560"/>
        <w:spacing w:before="450" w:after="450" w:line="312" w:lineRule="auto"/>
      </w:pPr>
      <w:r>
        <w:rPr>
          <w:rFonts w:ascii="宋体" w:hAnsi="宋体" w:eastAsia="宋体" w:cs="宋体"/>
          <w:color w:val="000"/>
          <w:sz w:val="28"/>
          <w:szCs w:val="28"/>
        </w:rPr>
        <w:t xml:space="preserve">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物资供应公司</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物资工作总结报告篇十五</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2025-05-02T09:12:01+08:00</dcterms:created>
  <dcterms:modified xsi:type="dcterms:W3CDTF">2025-05-02T09:12:01+08:00</dcterms:modified>
</cp:coreProperties>
</file>

<file path=docProps/custom.xml><?xml version="1.0" encoding="utf-8"?>
<Properties xmlns="http://schemas.openxmlformats.org/officeDocument/2006/custom-properties" xmlns:vt="http://schemas.openxmlformats.org/officeDocument/2006/docPropsVTypes"/>
</file>