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指导建会工作总结(共4篇)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指导建会工作总结1农村党建指导员工作总结自担任五里村农村党建指导员一年多以来以来，在市委和镇党委的正确领导下，以抓住重点和难点为突破口，紧密依靠村党支部和村委会，积极开展各项工作。一、提高认识，明确定位，全心投入新的工作开展“十百千万”干部...</w:t>
      </w:r>
    </w:p>
    <w:p>
      <w:pPr>
        <w:ind w:left="0" w:right="0" w:firstLine="560"/>
        <w:spacing w:before="450" w:after="450" w:line="312" w:lineRule="auto"/>
      </w:pPr>
      <w:r>
        <w:rPr>
          <w:rFonts w:ascii="黑体" w:hAnsi="黑体" w:eastAsia="黑体" w:cs="黑体"/>
          <w:color w:val="000000"/>
          <w:sz w:val="36"/>
          <w:szCs w:val="36"/>
          <w:b w:val="1"/>
          <w:bCs w:val="1"/>
        </w:rPr>
        <w:t xml:space="preserve">指导建会工作总结1</w:t>
      </w:r>
    </w:p>
    <w:p>
      <w:pPr>
        <w:ind w:left="0" w:right="0" w:firstLine="560"/>
        <w:spacing w:before="450" w:after="450" w:line="312" w:lineRule="auto"/>
      </w:pPr>
      <w:r>
        <w:rPr>
          <w:rFonts w:ascii="宋体" w:hAnsi="宋体" w:eastAsia="宋体" w:cs="宋体"/>
          <w:color w:val="000"/>
          <w:sz w:val="28"/>
          <w:szCs w:val="28"/>
        </w:rPr>
        <w:t xml:space="preserve">农村党建指导员工作总结</w:t>
      </w:r>
    </w:p>
    <w:p>
      <w:pPr>
        <w:ind w:left="0" w:right="0" w:firstLine="560"/>
        <w:spacing w:before="450" w:after="450" w:line="312" w:lineRule="auto"/>
      </w:pPr>
      <w:r>
        <w:rPr>
          <w:rFonts w:ascii="宋体" w:hAnsi="宋体" w:eastAsia="宋体" w:cs="宋体"/>
          <w:color w:val="000"/>
          <w:sz w:val="28"/>
          <w:szCs w:val="28"/>
        </w:rPr>
        <w:t xml:space="preserve">自担任五里村农村党建指导员一年多以来以来，在市委和镇党委的正确领导下，以抓住重点和难点为突破口，紧密依靠村党支部和村委会，积极开展各项工作。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的先进性教育、“理想、责任、能力、形象”教育，进一步密切党和群众的血肉关系的重要举措。作为驻村工作人员，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二、虚心学习，深入摸查，为全面党建指导工作打好基础 为了能够顺利开展新的工作，力争出成效，我进行了认真的分析，找出开展新工作的重点与难点，并通过各种渠道寻找最好的应对措施。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一是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二是向村民请教。有人说过，群众是真正的英雄。要做好农村工作，我们认为深入了想农民的想法是不可缺少的环节。驻村</w:t>
      </w:r>
    </w:p>
    <w:p>
      <w:pPr>
        <w:ind w:left="0" w:right="0" w:firstLine="560"/>
        <w:spacing w:before="450" w:after="450" w:line="312" w:lineRule="auto"/>
      </w:pPr>
      <w:r>
        <w:rPr>
          <w:rFonts w:ascii="宋体" w:hAnsi="宋体" w:eastAsia="宋体" w:cs="宋体"/>
          <w:color w:val="000"/>
          <w:sz w:val="28"/>
          <w:szCs w:val="28"/>
        </w:rPr>
        <w:t xml:space="preserve">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（四）以后，我们将继续按市委组织部和镇党委的要求，与村“两委”干部团结协作，脚踏实地，努力完成五里村农村党建的各项工作任务，交上一份满意的答卷。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指导建会工作总结2</w:t>
      </w:r>
    </w:p>
    <w:p>
      <w:pPr>
        <w:ind w:left="0" w:right="0" w:firstLine="560"/>
        <w:spacing w:before="450" w:after="450" w:line="312" w:lineRule="auto"/>
      </w:pPr>
      <w:r>
        <w:rPr>
          <w:rFonts w:ascii="宋体" w:hAnsi="宋体" w:eastAsia="宋体" w:cs="宋体"/>
          <w:color w:val="000"/>
          <w:sz w:val="28"/>
          <w:szCs w:val="28"/>
        </w:rPr>
        <w:t xml:space="preserve">党建工作指导员制度</w:t>
      </w:r>
    </w:p>
    <w:p>
      <w:pPr>
        <w:ind w:left="0" w:right="0" w:firstLine="560"/>
        <w:spacing w:before="450" w:after="450" w:line="312" w:lineRule="auto"/>
      </w:pPr>
      <w:r>
        <w:rPr>
          <w:rFonts w:ascii="宋体" w:hAnsi="宋体" w:eastAsia="宋体" w:cs="宋体"/>
          <w:color w:val="000"/>
          <w:sz w:val="28"/>
          <w:szCs w:val="28"/>
        </w:rPr>
        <w:t xml:space="preserve">1、到岗制度。党建工作指导员每月到所派驻非公有制经济组织工作时间不少于2天。</w:t>
      </w:r>
    </w:p>
    <w:p>
      <w:pPr>
        <w:ind w:left="0" w:right="0" w:firstLine="560"/>
        <w:spacing w:before="450" w:after="450" w:line="312" w:lineRule="auto"/>
      </w:pPr>
      <w:r>
        <w:rPr>
          <w:rFonts w:ascii="宋体" w:hAnsi="宋体" w:eastAsia="宋体" w:cs="宋体"/>
          <w:color w:val="000"/>
          <w:sz w:val="28"/>
          <w:szCs w:val="28"/>
        </w:rPr>
        <w:t xml:space="preserve">2、报告制度。党建工作指导要按时向派出机关和党组织上报工作进度、工作成效、存在问题等相关情况。</w:t>
      </w:r>
    </w:p>
    <w:p>
      <w:pPr>
        <w:ind w:left="0" w:right="0" w:firstLine="560"/>
        <w:spacing w:before="450" w:after="450" w:line="312" w:lineRule="auto"/>
      </w:pPr>
      <w:r>
        <w:rPr>
          <w:rFonts w:ascii="宋体" w:hAnsi="宋体" w:eastAsia="宋体" w:cs="宋体"/>
          <w:color w:val="000"/>
          <w:sz w:val="28"/>
          <w:szCs w:val="28"/>
        </w:rPr>
        <w:t xml:space="preserve">3、例会制度。主动参加各级党委、组织部门、非公有经济组织工委召开的会议，每季度赤芍召开一次派驻非公有制经济组织企业业主和党建工作指导座谈会，汇报工作情况、反映非公有制经济组织企业业主的意见和要求，交流经验，及时解决工作中存在的问题和困难。</w:t>
      </w:r>
    </w:p>
    <w:p>
      <w:pPr>
        <w:ind w:left="0" w:right="0" w:firstLine="560"/>
        <w:spacing w:before="450" w:after="450" w:line="312" w:lineRule="auto"/>
      </w:pPr>
      <w:r>
        <w:rPr>
          <w:rFonts w:ascii="宋体" w:hAnsi="宋体" w:eastAsia="宋体" w:cs="宋体"/>
          <w:color w:val="000"/>
          <w:sz w:val="28"/>
          <w:szCs w:val="28"/>
        </w:rPr>
        <w:t xml:space="preserve">4、请销假制度。党建工作指导员因故需外出时，必须办理请销假手续。</w:t>
      </w:r>
    </w:p>
    <w:p>
      <w:pPr>
        <w:ind w:left="0" w:right="0" w:firstLine="560"/>
        <w:spacing w:before="450" w:after="450" w:line="312" w:lineRule="auto"/>
      </w:pPr>
      <w:r>
        <w:rPr>
          <w:rFonts w:ascii="黑体" w:hAnsi="黑体" w:eastAsia="黑体" w:cs="黑体"/>
          <w:color w:val="000000"/>
          <w:sz w:val="36"/>
          <w:szCs w:val="36"/>
          <w:b w:val="1"/>
          <w:bCs w:val="1"/>
        </w:rPr>
        <w:t xml:space="preserve">指导建会工作总结3</w:t>
      </w:r>
    </w:p>
    <w:p>
      <w:pPr>
        <w:ind w:left="0" w:right="0" w:firstLine="560"/>
        <w:spacing w:before="450" w:after="450" w:line="312" w:lineRule="auto"/>
      </w:pPr>
      <w:r>
        <w:rPr>
          <w:rFonts w:ascii="宋体" w:hAnsi="宋体" w:eastAsia="宋体" w:cs="宋体"/>
          <w:color w:val="000"/>
          <w:sz w:val="28"/>
          <w:szCs w:val="28"/>
        </w:rPr>
        <w:t xml:space="preserve">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指导建会工作总结4</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钟 珊</w:t>
      </w:r>
    </w:p>
    <w:p>
      <w:pPr>
        <w:ind w:left="0" w:right="0" w:firstLine="560"/>
        <w:spacing w:before="450" w:after="450" w:line="312" w:lineRule="auto"/>
      </w:pPr>
      <w:r>
        <w:rPr>
          <w:rFonts w:ascii="宋体" w:hAnsi="宋体" w:eastAsia="宋体" w:cs="宋体"/>
          <w:color w:val="000"/>
          <w:sz w:val="28"/>
          <w:szCs w:val="28"/>
        </w:rPr>
        <w:t xml:space="preserve">（20_年5月15日）</w:t>
      </w:r>
    </w:p>
    <w:p>
      <w:pPr>
        <w:ind w:left="0" w:right="0" w:firstLine="560"/>
        <w:spacing w:before="450" w:after="450" w:line="312" w:lineRule="auto"/>
      </w:pPr>
      <w:r>
        <w:rPr>
          <w:rFonts w:ascii="宋体" w:hAnsi="宋体" w:eastAsia="宋体" w:cs="宋体"/>
          <w:color w:val="000"/>
          <w:sz w:val="28"/>
          <w:szCs w:val="28"/>
        </w:rPr>
        <w:t xml:space="preserve">今年4月15日，根据市县组织部门对 “两新”组织党建工作的新要求，我区选派了32名非公企业党建指导员。我有幸成为其中一员，负责联系澳力克广告材料制造公司、名品家居公司、桥柜成套电器设备公司等3家企业。开展工作一个月以来，具体来说，我主要做了以下几个方面：</w:t>
      </w:r>
    </w:p>
    <w:p>
      <w:pPr>
        <w:ind w:left="0" w:right="0" w:firstLine="560"/>
        <w:spacing w:before="450" w:after="450" w:line="312" w:lineRule="auto"/>
      </w:pPr>
      <w:r>
        <w:rPr>
          <w:rFonts w:ascii="宋体" w:hAnsi="宋体" w:eastAsia="宋体" w:cs="宋体"/>
          <w:color w:val="000"/>
          <w:sz w:val="28"/>
          <w:szCs w:val="28"/>
        </w:rPr>
        <w:t xml:space="preserve">一是不断加强学习，提高业务素质。与机关和村居党建工作比起来，非公党建工作有着不同的特点和要求。为此，我不仅加强业务学习，熟悉、掌握党建知识，还有意识地学习了一些企业管理方面的知识，以更好地指导企业发展。</w:t>
      </w:r>
    </w:p>
    <w:p>
      <w:pPr>
        <w:ind w:left="0" w:right="0" w:firstLine="560"/>
        <w:spacing w:before="450" w:after="450" w:line="312" w:lineRule="auto"/>
      </w:pPr>
      <w:r>
        <w:rPr>
          <w:rFonts w:ascii="宋体" w:hAnsi="宋体" w:eastAsia="宋体" w:cs="宋体"/>
          <w:color w:val="000"/>
          <w:sz w:val="28"/>
          <w:szCs w:val="28"/>
        </w:rPr>
        <w:t xml:space="preserve">二是把握企业特点，找准自身定位。加强与企业业主的沟通交流，是非公企业党建工作指导员的一项重要职责，也是做好非公企业党建工作的前提条件。这就需要掌握一定的工作艺术与方法。在工作中，我把自己定位为企业发展的“服务员”、政策理论的“宣传员”、党建工作的“组织员”，坚持先谈企业发展，再谈党建工作；先建立感情，再开展工作。比如，在澳力克广告材料制造公司、桥柜成套电器设备公司，我结合自己的岗位特长，积极向企业宣传近期省市出台的一些产业政策，力所能及地帮助他们克服眼下困难，在较短的时间内取得了业主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2025-05-18T19:00:15+08:00</dcterms:created>
  <dcterms:modified xsi:type="dcterms:W3CDTF">2025-05-18T19:00:15+08:00</dcterms:modified>
</cp:coreProperties>
</file>

<file path=docProps/custom.xml><?xml version="1.0" encoding="utf-8"?>
<Properties xmlns="http://schemas.openxmlformats.org/officeDocument/2006/custom-properties" xmlns:vt="http://schemas.openxmlformats.org/officeDocument/2006/docPropsVTypes"/>
</file>