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对于乡村振兴驻村帮扶工作报告</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对于乡村振兴驻村帮扶工作报告一一、目标任务深入贯彻落实中央及省委省政府关于“实现巩固脱贫攻坚成果同乡村振兴有效衔接”的决策部署，以加强党的建设为引领，通过保障选派帮扶干部办公经费，提升帮扶实效，以及探索开展村党组织书记、村委会主任“一肩挑”...</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对于乡村振兴驻村帮扶工作报告一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中央及省委省政府关于“实现巩固脱贫攻坚成果同乡村振兴有效衔接”的决策部署，以加强党的建设为引领，通过保障选派帮扶干部办公经费，提升帮扶实效，以及探索开展村党组织书记、村委会主任“一肩挑”考核激励试点，提升待遇保障水平，进一步加强农村基层组织建设，筑牢巩固脱贫攻坚成果、全面推进乡村振兴战斗堡垒。</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保障选派帮扶干部工作经费。向乡村振兴重点村等选派驻村第一书记和工作队，按规定落实选派帮扶干部办公经费。由县选派协调办统一管理，主要用于办公用品购置、报刊订阅、公务邮寄，以及统一组织或经批准的会议培训、外出考察差旅费等。</w:t>
      </w:r>
    </w:p>
    <w:p>
      <w:pPr>
        <w:ind w:left="0" w:right="0" w:firstLine="560"/>
        <w:spacing w:before="450" w:after="450" w:line="312" w:lineRule="auto"/>
      </w:pPr>
      <w:r>
        <w:rPr>
          <w:rFonts w:ascii="宋体" w:hAnsi="宋体" w:eastAsia="宋体" w:cs="宋体"/>
          <w:color w:val="000"/>
          <w:sz w:val="28"/>
          <w:szCs w:val="28"/>
        </w:rPr>
        <w:t xml:space="preserve">2.提升村级组织建设保障水平。建立完善村干部综合考核工作体系，探索开展村党组织书记、村委会主任“一肩挑”考核激励试点。</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选派帮扶干部年度办公经费由省市县按4:4:2的比例分级承担，其中，省直和中央驻皖单位、皖北三市九县、大别山革命老区、国家扶贫开发片区县工作队的办公经费由省财政承担。省委组织部按照省级国库集中支付制度有关规定，将资金拨付至市、县（区）有关部门，市、县（区）按要求足额筹措、专款专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健全工作机制。各级要建立健全党建引领乡村振兴工程协调推进机制，党委组织部门要切实发挥统筹协调作用，精心组织，加强领导。财政、扶贫等部门要积极配合，形成合力。要对各项重点任务进行项目化管理，建立工作台帐，定期分析研判，共同推进工作开展。</w:t>
      </w:r>
    </w:p>
    <w:p>
      <w:pPr>
        <w:ind w:left="0" w:right="0" w:firstLine="560"/>
        <w:spacing w:before="450" w:after="450" w:line="312" w:lineRule="auto"/>
      </w:pPr>
      <w:r>
        <w:rPr>
          <w:rFonts w:ascii="宋体" w:hAnsi="宋体" w:eastAsia="宋体" w:cs="宋体"/>
          <w:color w:val="000"/>
          <w:sz w:val="28"/>
          <w:szCs w:val="28"/>
        </w:rPr>
        <w:t xml:space="preserve">2.加强工作指导。各地要采取调研、调度等形式，加强工作指导，持续对工作落实情况进行跟踪督促，对工作进展缓慢的地方要分级约谈。省委组织部将会同省财政厅、省乡村振兴局等单位跟踪工作落实情况，确保落细落地。</w:t>
      </w:r>
    </w:p>
    <w:p>
      <w:pPr>
        <w:ind w:left="0" w:right="0" w:firstLine="560"/>
        <w:spacing w:before="450" w:after="450" w:line="312" w:lineRule="auto"/>
      </w:pPr>
      <w:r>
        <w:rPr>
          <w:rFonts w:ascii="宋体" w:hAnsi="宋体" w:eastAsia="宋体" w:cs="宋体"/>
          <w:color w:val="000"/>
          <w:sz w:val="28"/>
          <w:szCs w:val="28"/>
        </w:rPr>
        <w:t xml:space="preserve">3.加强资金监管。市、县（区）组织、财政、扶贫部门要落实资金监管主体责任，建立健全经费监管机制，加强经费管理。选派帮扶干部办公经费的管理由县选派协调办统一负责，定期向省、市选派协调办报告资金使用情况。</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对于乡村振兴驻村帮扶工作报告二</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w:t>
      </w:r>
    </w:p>
    <w:p>
      <w:pPr>
        <w:ind w:left="0" w:right="0" w:firstLine="560"/>
        <w:spacing w:before="450" w:after="450" w:line="312" w:lineRule="auto"/>
      </w:pPr>
      <w:r>
        <w:rPr>
          <w:rFonts w:ascii="宋体" w:hAnsi="宋体" w:eastAsia="宋体" w:cs="宋体"/>
          <w:color w:val="000"/>
          <w:sz w:val="28"/>
          <w:szCs w:val="28"/>
        </w:rPr>
        <w:t xml:space="preserve">1、种植结构单一，农民基本还是以种植玉米等农作物生产生活；</w:t>
      </w:r>
    </w:p>
    <w:p>
      <w:pPr>
        <w:ind w:left="0" w:right="0" w:firstLine="560"/>
        <w:spacing w:before="450" w:after="450" w:line="312" w:lineRule="auto"/>
      </w:pPr>
      <w:r>
        <w:rPr>
          <w:rFonts w:ascii="宋体" w:hAnsi="宋体" w:eastAsia="宋体" w:cs="宋体"/>
          <w:color w:val="000"/>
          <w:sz w:val="28"/>
          <w:szCs w:val="28"/>
        </w:rPr>
        <w:t xml:space="preserve">2、种植技术不发达，缺少专业农技人员的培训指导，新型职业农民队伍建设还需加强；</w:t>
      </w:r>
    </w:p>
    <w:p>
      <w:pPr>
        <w:ind w:left="0" w:right="0" w:firstLine="560"/>
        <w:spacing w:before="450" w:after="450" w:line="312" w:lineRule="auto"/>
      </w:pPr>
      <w:r>
        <w:rPr>
          <w:rFonts w:ascii="宋体" w:hAnsi="宋体" w:eastAsia="宋体" w:cs="宋体"/>
          <w:color w:val="000"/>
          <w:sz w:val="28"/>
          <w:szCs w:val="28"/>
        </w:rPr>
        <w:t xml:space="preserve">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w:t>
      </w:r>
    </w:p>
    <w:p>
      <w:pPr>
        <w:ind w:left="0" w:right="0" w:firstLine="560"/>
        <w:spacing w:before="450" w:after="450" w:line="312" w:lineRule="auto"/>
      </w:pPr>
      <w:r>
        <w:rPr>
          <w:rFonts w:ascii="宋体" w:hAnsi="宋体" w:eastAsia="宋体" w:cs="宋体"/>
          <w:color w:val="000"/>
          <w:sz w:val="28"/>
          <w:szCs w:val="28"/>
        </w:rPr>
        <w:t xml:space="preserve">2、各个基础设施建立健全，体育健身场所和图书馆等进一步完善，建立长效运行机制，免费对群众开放。</w:t>
      </w:r>
    </w:p>
    <w:p>
      <w:pPr>
        <w:ind w:left="0" w:right="0" w:firstLine="560"/>
        <w:spacing w:before="450" w:after="450" w:line="312" w:lineRule="auto"/>
      </w:pPr>
      <w:r>
        <w:rPr>
          <w:rFonts w:ascii="宋体" w:hAnsi="宋体" w:eastAsia="宋体" w:cs="宋体"/>
          <w:color w:val="000"/>
          <w:sz w:val="28"/>
          <w:szCs w:val="28"/>
        </w:rPr>
        <w:t xml:space="preserve">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w:t>
      </w:r>
    </w:p>
    <w:p>
      <w:pPr>
        <w:ind w:left="0" w:right="0" w:firstLine="560"/>
        <w:spacing w:before="450" w:after="450" w:line="312" w:lineRule="auto"/>
      </w:pPr>
      <w:r>
        <w:rPr>
          <w:rFonts w:ascii="宋体" w:hAnsi="宋体" w:eastAsia="宋体" w:cs="宋体"/>
          <w:color w:val="000"/>
          <w:sz w:val="28"/>
          <w:szCs w:val="28"/>
        </w:rPr>
        <w:t xml:space="preserve">1、完善农村工作领导机制，建立实施乡村战略领导责任制，确保乡村振兴战略有效实施；</w:t>
      </w:r>
    </w:p>
    <w:p>
      <w:pPr>
        <w:ind w:left="0" w:right="0" w:firstLine="560"/>
        <w:spacing w:before="450" w:after="450" w:line="312" w:lineRule="auto"/>
      </w:pPr>
      <w:r>
        <w:rPr>
          <w:rFonts w:ascii="宋体" w:hAnsi="宋体" w:eastAsia="宋体" w:cs="宋体"/>
          <w:color w:val="000"/>
          <w:sz w:val="28"/>
          <w:szCs w:val="28"/>
        </w:rPr>
        <w:t xml:space="preserve">2、强化干部服务意识，提高干部队伍对新思想、新任务的认识，紧抓落实，提高办事效率；</w:t>
      </w:r>
    </w:p>
    <w:p>
      <w:pPr>
        <w:ind w:left="0" w:right="0" w:firstLine="560"/>
        <w:spacing w:before="450" w:after="450" w:line="312" w:lineRule="auto"/>
      </w:pPr>
      <w:r>
        <w:rPr>
          <w:rFonts w:ascii="宋体" w:hAnsi="宋体" w:eastAsia="宋体" w:cs="宋体"/>
          <w:color w:val="000"/>
          <w:sz w:val="28"/>
          <w:szCs w:val="28"/>
        </w:rPr>
        <w:t xml:space="preserve">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对于乡村振兴驻村帮扶工作报告三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对于乡村振兴驻村帮扶工作报告四</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对于乡村振兴驻村帮扶工作报告五</w:t>
      </w:r>
    </w:p>
    <w:p>
      <w:pPr>
        <w:ind w:left="0" w:right="0" w:firstLine="560"/>
        <w:spacing w:before="450" w:after="450" w:line="312" w:lineRule="auto"/>
      </w:pPr>
      <w:r>
        <w:rPr>
          <w:rFonts w:ascii="宋体" w:hAnsi="宋体" w:eastAsia="宋体" w:cs="宋体"/>
          <w:color w:val="000"/>
          <w:sz w:val="28"/>
          <w:szCs w:val="28"/>
        </w:rPr>
        <w:t xml:space="preserve">20_年是中国极不平凡之年，是贯彻党的十九大精神的开局之年，是改革开放40周年，是决胜全面建成小康社会的关键之年。全面建成小康社会最艰巨、最繁重的任务在农村，没有农村小康就没有全国小康，农村依然是全面建成小康社会的短板。为解决农村短板问题，新世纪以来，中央连续15年以一号文件聚焦农村、农业和农民，既凸显出“三农”问题在中国“重中之重”的地位，又足以表明中央补齐全面建成小康社会短板的重大决心。中央已发出实施乡村振兴战略的总动员令。</w:t>
      </w:r>
    </w:p>
    <w:p>
      <w:pPr>
        <w:ind w:left="0" w:right="0" w:firstLine="560"/>
        <w:spacing w:before="450" w:after="450" w:line="312" w:lineRule="auto"/>
      </w:pPr>
      <w:r>
        <w:rPr>
          <w:rFonts w:ascii="宋体" w:hAnsi="宋体" w:eastAsia="宋体" w:cs="宋体"/>
          <w:color w:val="000"/>
          <w:sz w:val="28"/>
          <w:szCs w:val="28"/>
        </w:rPr>
        <w:t xml:space="preserve">实施乡村振兴战略的目标，简而言之就是三个字：强、富、美，即：农业必须强、农民必须富、农村必须美。为此，我们必须正视客观存在的问题，要在发展城乡一体化中，尽快消除城乡二元制结构和贫富分化，化解农村发展不平衡不充分的矛盾，让农业成为有奔头的产业，让农民成为有吸引力的职业，让农村成为安居乐业的美丽家园。目前，要着重解决“三农”工作中农村第二轮土地承包到期后再延长30年、土地流转、城镇发展战略等重要民生问题，抓重点、破难点，取得成效，为我国20_年全面建成小康社会打下良好基础。</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习近平***在党的十九大报告中提出“保持土地承包关系稳定并长久不变，第二轮土地承包到期后再延长30年”的战略决策，给农民吃了颗“定心丸”，让亿万农民更放心加大对土地的投入。</w:t>
      </w:r>
    </w:p>
    <w:p>
      <w:pPr>
        <w:ind w:left="0" w:right="0" w:firstLine="560"/>
        <w:spacing w:before="450" w:after="450" w:line="312" w:lineRule="auto"/>
      </w:pPr>
      <w:r>
        <w:rPr>
          <w:rFonts w:ascii="宋体" w:hAnsi="宋体" w:eastAsia="宋体" w:cs="宋体"/>
          <w:color w:val="000"/>
          <w:sz w:val="28"/>
          <w:szCs w:val="28"/>
        </w:rPr>
        <w:t xml:space="preserve">我国农村实行家庭联产承包责任制之初，承包期比较短，难以调动承包人增加投入、合理开发土地的积极性，导致对土地进行掠夺式经营等短期行为发生，与国家实行土地承包经营制度的积极意义相背。1984年，国家出台要求土地承包期限一般应当延长至15年以上的政策。1993年国家在第一轮土地承包即将到期时，就提前明确规定在原定的耕地承包期到期之后再延长30年不变，即：1998到期后未作调整直接延长30年，1999年至202_年是土地的二轮承包期限。</w:t>
      </w:r>
    </w:p>
    <w:p>
      <w:pPr>
        <w:ind w:left="0" w:right="0" w:firstLine="560"/>
        <w:spacing w:before="450" w:after="450" w:line="312" w:lineRule="auto"/>
      </w:pPr>
      <w:r>
        <w:rPr>
          <w:rFonts w:ascii="宋体" w:hAnsi="宋体" w:eastAsia="宋体" w:cs="宋体"/>
          <w:color w:val="000"/>
          <w:sz w:val="28"/>
          <w:szCs w:val="28"/>
        </w:rPr>
        <w:t xml:space="preserve">实行土地承包政策最核心的问题是将土地使用权通过承包权形式交由农民支配并从中收取土地收益。土地是农民的命根子，土地政策决定着人心向背和政局稳定。共产党“打土豪分田地”的政策让广大农民跟着共产党完成了打下红色江山的第一次革命;1978年被喻为第二次革命的改革，也正是从农村发轫让农民获得土地使用权。40年来，中国农村发生了翻天覆地变化，取得举世瞩目的成就，家庭联产承包责任制功不可没。但我们也要看到，20世纪90年代以来，随着中国工业化与城市化飞速发展，现行农村家庭联产承包责任制的局限性也已显露出来。其突出表现在四方面。一是第二轮土地承包出于维护农业和农村社会稳定等因素考虑，土地承包权不作人地变化调整继续再延长30年，导致新增人口没有土地沦为失地农民、去世人口依旧保留土地导致无人经营闲置荒废或随意转包他人粗放经营。二是土地承包多为农户分散经营，使我国农产品高成本、高投入、低质量。三是农业品投入产出周期长、效益低，亿万农民选择了进城打工，农村出现了土地抛荒撂荒、种地不养地、生态退化等现象。四是在大量征地行为中，农民权益得不到有效保障，农民的耕地、宅基地、住宅不能体现其市场价值，土地这个要素长期无法按照市场规律实现优化配置，已经成为中国农村发展滞后的总病根。</w:t>
      </w:r>
    </w:p>
    <w:p>
      <w:pPr>
        <w:ind w:left="0" w:right="0" w:firstLine="560"/>
        <w:spacing w:before="450" w:after="450" w:line="312" w:lineRule="auto"/>
      </w:pPr>
      <w:r>
        <w:rPr>
          <w:rFonts w:ascii="宋体" w:hAnsi="宋体" w:eastAsia="宋体" w:cs="宋体"/>
          <w:color w:val="000"/>
          <w:sz w:val="28"/>
          <w:szCs w:val="28"/>
        </w:rPr>
        <w:t xml:space="preserve">解决的问题对策是：国家及政府部门必须依法办事，要从全面建成小康社会大局出发，维护好农民拥有土地承包权的合法权益。如《土地管理法》规定，在土地承包经营期限内，对个别承包经营者之间承包的土地进行适当调整的，必须经村民会议三分之二以上成员或者三分之二以上村民代表的同意，并报乡(镇)人民政府和县级人民政府农业行政主管部门批准。同时，要针对土地承包中存在的问题制定或调整法规和政策，发展农业规模化、集约化、高效化，保护农民种植粮食和养殖的积极性。</w:t>
      </w:r>
    </w:p>
    <w:p>
      <w:pPr>
        <w:ind w:left="0" w:right="0" w:firstLine="560"/>
        <w:spacing w:before="450" w:after="450" w:line="312" w:lineRule="auto"/>
      </w:pPr>
      <w:r>
        <w:rPr>
          <w:rFonts w:ascii="宋体" w:hAnsi="宋体" w:eastAsia="宋体" w:cs="宋体"/>
          <w:color w:val="000"/>
          <w:sz w:val="28"/>
          <w:szCs w:val="28"/>
        </w:rPr>
        <w:t xml:space="preserve">土地流转是指土地使用权流转，土地使用权流转则是指拥有土地承包经营权的农户将土地经营权(使用权)转让给其他农户或经济组织，即保留承包权，转让使用权。可以通过转包、转让、入股、合作、租赁、互换等方式出让经营权，鼓励农民将承包地向专业大户、合作社等流转，发展农业规模经营。</w:t>
      </w:r>
    </w:p>
    <w:p>
      <w:pPr>
        <w:ind w:left="0" w:right="0" w:firstLine="560"/>
        <w:spacing w:before="450" w:after="450" w:line="312" w:lineRule="auto"/>
      </w:pPr>
      <w:r>
        <w:rPr>
          <w:rFonts w:ascii="宋体" w:hAnsi="宋体" w:eastAsia="宋体" w:cs="宋体"/>
          <w:color w:val="000"/>
          <w:sz w:val="28"/>
          <w:szCs w:val="28"/>
        </w:rPr>
        <w:t xml:space="preserve">(一)我国农村土地流转的主要形式、经历及意义</w:t>
      </w:r>
    </w:p>
    <w:p>
      <w:pPr>
        <w:ind w:left="0" w:right="0" w:firstLine="560"/>
        <w:spacing w:before="450" w:after="450" w:line="312" w:lineRule="auto"/>
      </w:pPr>
      <w:r>
        <w:rPr>
          <w:rFonts w:ascii="宋体" w:hAnsi="宋体" w:eastAsia="宋体" w:cs="宋体"/>
          <w:color w:val="000"/>
          <w:sz w:val="28"/>
          <w:szCs w:val="28"/>
        </w:rPr>
        <w:t xml:space="preserve">第一，我国农村土地流转的主要形式有六种：一是转包形式，二是转让形式，三是互换形式，四是出租形式，五是土地入股，六是反租倒包。</w:t>
      </w:r>
    </w:p>
    <w:p>
      <w:pPr>
        <w:ind w:left="0" w:right="0" w:firstLine="560"/>
        <w:spacing w:before="450" w:after="450" w:line="312" w:lineRule="auto"/>
      </w:pPr>
      <w:r>
        <w:rPr>
          <w:rFonts w:ascii="宋体" w:hAnsi="宋体" w:eastAsia="宋体" w:cs="宋体"/>
          <w:color w:val="000"/>
          <w:sz w:val="28"/>
          <w:szCs w:val="28"/>
        </w:rPr>
        <w:t xml:space="preserve">第二，中国农村土地流转制度历经从禁止到解禁到规范化三个阶段。明令禁止阶段是，1982年《宪法》规定“任何组织或者个人不得侵占买卖、出租或者以其他形式非法转让土地”。解禁阶段是，1988年对宪法进行修改，规定“土地的使用权可以依照法律的规定转让”，奠定了土地使用权合法流转的宪法地位。规范化阶段是，20_年《农村土地承包法》实施，规定“通过家庭承包取得的土地承包经营权可以依法采取转包、出租、互换、转让或者其他方式流转”，标志着中国土地承包经营流转制度正式确立。</w:t>
      </w:r>
    </w:p>
    <w:p>
      <w:pPr>
        <w:ind w:left="0" w:right="0" w:firstLine="560"/>
        <w:spacing w:before="450" w:after="450" w:line="312" w:lineRule="auto"/>
      </w:pPr>
      <w:r>
        <w:rPr>
          <w:rFonts w:ascii="宋体" w:hAnsi="宋体" w:eastAsia="宋体" w:cs="宋体"/>
          <w:color w:val="000"/>
          <w:sz w:val="28"/>
          <w:szCs w:val="28"/>
        </w:rPr>
        <w:t xml:space="preserve">第三，推行农村土地流转具有深刻现实意义。土地流转是保障农民系列权益的重要手段，农民土地可以按其意愿进行抵押、出让、出租、转让、流转，农民的权益才得到保障。流转有利于形成农业规模效益，加快农村土地规模集约化进程，优化土地资源配置，促进农村经济的发展和劳动力的转移，增加农民收入。</w:t>
      </w:r>
    </w:p>
    <w:p>
      <w:pPr>
        <w:ind w:left="0" w:right="0" w:firstLine="560"/>
        <w:spacing w:before="450" w:after="450" w:line="312" w:lineRule="auto"/>
      </w:pPr>
      <w:r>
        <w:rPr>
          <w:rFonts w:ascii="宋体" w:hAnsi="宋体" w:eastAsia="宋体" w:cs="宋体"/>
          <w:color w:val="000"/>
          <w:sz w:val="28"/>
          <w:szCs w:val="28"/>
        </w:rPr>
        <w:t xml:space="preserve">(二)我国农村土地流转的基本现状、存在的问题及对策</w:t>
      </w:r>
    </w:p>
    <w:p>
      <w:pPr>
        <w:ind w:left="0" w:right="0" w:firstLine="560"/>
        <w:spacing w:before="450" w:after="450" w:line="312" w:lineRule="auto"/>
      </w:pPr>
      <w:r>
        <w:rPr>
          <w:rFonts w:ascii="宋体" w:hAnsi="宋体" w:eastAsia="宋体" w:cs="宋体"/>
          <w:color w:val="000"/>
          <w:sz w:val="28"/>
          <w:szCs w:val="28"/>
        </w:rPr>
        <w:t xml:space="preserve">第一，我国土地流转规模已经从20_ 年的 6400 万亩增加到20_年的4.71亿亩，流转面积占比已达到了35.1%。农村土地流转表现出明显的区域特征：一是不同地区之间，农村土地流转的比例存在差异，表现为东高西低的特点。二是农村土地流转形式在地区之间呈现较大差异，表现为市场化和多元化特点。</w:t>
      </w:r>
    </w:p>
    <w:p>
      <w:pPr>
        <w:ind w:left="0" w:right="0" w:firstLine="560"/>
        <w:spacing w:before="450" w:after="450" w:line="312" w:lineRule="auto"/>
      </w:pPr>
      <w:r>
        <w:rPr>
          <w:rFonts w:ascii="宋体" w:hAnsi="宋体" w:eastAsia="宋体" w:cs="宋体"/>
          <w:color w:val="000"/>
          <w:sz w:val="28"/>
          <w:szCs w:val="28"/>
        </w:rPr>
        <w:t xml:space="preserve">第二，土地流转存在的几个突出问题。一是一些地方政府为了政绩，定指标、下任务，以至变相强迫命令，损害农民利益，恶化干群关系。二是工商资本下乡与农民争地现象突出。有些工商企业打着农业产业化旗号，下乡圈地逐利，以取得将来土地增值，同时套取国家对农业有诸多优惠和补偿的政策。农户个体或协作社因资金实力无法与工商资本竞争，只能选择被迫妥协，放弃对土地的耕作权，由此影响耕地维护，损害农民利益，损伤国家利益。三是流转后农地“非粮化”“非农化”现象严重，造成耕地流失、危及国家粮食安全。四是土地流转程序不标准。完善的土地流转机制尚未建立，土地流转中不标准现象仍相当普遍。</w:t>
      </w:r>
    </w:p>
    <w:p>
      <w:pPr>
        <w:ind w:left="0" w:right="0" w:firstLine="560"/>
        <w:spacing w:before="450" w:after="450" w:line="312" w:lineRule="auto"/>
      </w:pPr>
      <w:r>
        <w:rPr>
          <w:rFonts w:ascii="宋体" w:hAnsi="宋体" w:eastAsia="宋体" w:cs="宋体"/>
          <w:color w:val="000"/>
          <w:sz w:val="28"/>
          <w:szCs w:val="28"/>
        </w:rPr>
        <w:t xml:space="preserve">第三，对策。要从思想上充分认识土地流转和适度规模经营是发展现代农业的必由之路，有利于优化土地资源配置和提高劳动生产率，有利于保障粮食安全和主要农产品供给，有利于促进农业技术推广应用和农业增效、农民增收，我们要在各种制度创新中积极稳妥地推进土地流转工作。</w:t>
      </w:r>
    </w:p>
    <w:p>
      <w:pPr>
        <w:ind w:left="0" w:right="0" w:firstLine="560"/>
        <w:spacing w:before="450" w:after="450" w:line="312" w:lineRule="auto"/>
      </w:pPr>
      <w:r>
        <w:rPr>
          <w:rFonts w:ascii="宋体" w:hAnsi="宋体" w:eastAsia="宋体" w:cs="宋体"/>
          <w:color w:val="000"/>
          <w:sz w:val="28"/>
          <w:szCs w:val="28"/>
        </w:rPr>
        <w:t xml:space="preserve">首先，必须树立农民集体土地所有权的主体地位。其次，要检讨和防范工商资本下乡与民争利带来的严重后果。其三，要坚决纠正流转后农地“非粮化”“非农化”现象，要规定流转后土地原来是种植粮食的不能改变其用途。中国共有约2亿农户种植20亿亩耕地，其中大约2/3用于种植粮食。中国要用占世界8%的耕地养活占世界20%的中国人口，形势极其严峻。无粮必乱，这数千年的治国经验必须坚持。其四，农村土地承包关系中，要健全土地承包经营权登记制度，推进土地承包经营权确权登记颁证工作;要规范农村土地经营权流转行为，鼓励创新土地流转形式;要合理确定土地经营规模，扶持粮食规模化生产，加强土地流转用途管制;要培育新型农业经营主体，发挥家庭经营的基础作用，探索新的集体经营方式，鼓励发展适合企业化经营的现代种养业，加强对工商企业租赁农户承包地的监管和风险防范;要健全农业社会化服务，培育多元社会化服务组织，为农村农业农民提供全方位服务。</w:t>
      </w:r>
    </w:p>
    <w:p>
      <w:pPr>
        <w:ind w:left="0" w:right="0" w:firstLine="560"/>
        <w:spacing w:before="450" w:after="450" w:line="312" w:lineRule="auto"/>
      </w:pPr>
      <w:r>
        <w:rPr>
          <w:rFonts w:ascii="宋体" w:hAnsi="宋体" w:eastAsia="宋体" w:cs="宋体"/>
          <w:color w:val="000"/>
          <w:sz w:val="28"/>
          <w:szCs w:val="28"/>
        </w:rPr>
        <w:t xml:space="preserve">城镇发展是我国从农业弱国走向现代化强国的必经之路，城镇发展战略则指对城镇发展功能与地位、发展目标与原则、发展重点与路径以及制度和政策等保障措施进行指导和统筹安排的战略，其多年来一直成为我国政府和学术界共同关注的一个热门话题。然而，全国迄今为止没有一个整体的城镇发展战略，现实迫切需要对城镇发展战略进行深入思考和抉择。</w:t>
      </w:r>
    </w:p>
    <w:p>
      <w:pPr>
        <w:ind w:left="0" w:right="0" w:firstLine="560"/>
        <w:spacing w:before="450" w:after="450" w:line="312" w:lineRule="auto"/>
      </w:pPr>
      <w:r>
        <w:rPr>
          <w:rFonts w:ascii="宋体" w:hAnsi="宋体" w:eastAsia="宋体" w:cs="宋体"/>
          <w:color w:val="000"/>
          <w:sz w:val="28"/>
          <w:szCs w:val="28"/>
        </w:rPr>
        <w:t xml:space="preserve">(一)城镇发展战略对我国由富变强具有特殊意义</w:t>
      </w:r>
    </w:p>
    <w:p>
      <w:pPr>
        <w:ind w:left="0" w:right="0" w:firstLine="560"/>
        <w:spacing w:before="450" w:after="450" w:line="312" w:lineRule="auto"/>
      </w:pPr>
      <w:r>
        <w:rPr>
          <w:rFonts w:ascii="宋体" w:hAnsi="宋体" w:eastAsia="宋体" w:cs="宋体"/>
          <w:color w:val="000"/>
          <w:sz w:val="28"/>
          <w:szCs w:val="28"/>
        </w:rPr>
        <w:t xml:space="preserve">十九大提出我国已经进入由富变强的新时代，这将是城镇发展的重大转型期和机遇期。综观国际上发达国家及我国经济强省的经验可以发现，城镇发展对国家从弱小走向强大有着不容置疑的作用，尤其是对破解我国长期执行城乡二元政策所造成的农村发展不平衡不充分的矛盾，实现城乡一体化和城乡全体居民共同致富，更具特殊意义。</w:t>
      </w:r>
    </w:p>
    <w:p>
      <w:pPr>
        <w:ind w:left="0" w:right="0" w:firstLine="560"/>
        <w:spacing w:before="450" w:after="450" w:line="312" w:lineRule="auto"/>
      </w:pPr>
      <w:r>
        <w:rPr>
          <w:rFonts w:ascii="宋体" w:hAnsi="宋体" w:eastAsia="宋体" w:cs="宋体"/>
          <w:color w:val="000"/>
          <w:sz w:val="28"/>
          <w:szCs w:val="28"/>
        </w:rPr>
        <w:t xml:space="preserve">(二)我国城镇发展现状不容乐观</w:t>
      </w:r>
    </w:p>
    <w:p>
      <w:pPr>
        <w:ind w:left="0" w:right="0" w:firstLine="560"/>
        <w:spacing w:before="450" w:after="450" w:line="312" w:lineRule="auto"/>
      </w:pPr>
      <w:r>
        <w:rPr>
          <w:rFonts w:ascii="宋体" w:hAnsi="宋体" w:eastAsia="宋体" w:cs="宋体"/>
          <w:color w:val="000"/>
          <w:sz w:val="28"/>
          <w:szCs w:val="28"/>
        </w:rPr>
        <w:t xml:space="preserve">从宏观看，城镇发展中有四大不可回避的严峻问题，即：巨大的人口和就业压力、紧缺的资源环境、转型的经济和城镇化、正在进行的新农村建设，这四项中的任何一项解决不好，均有一着不慎全盘皆输的可能。</w:t>
      </w:r>
    </w:p>
    <w:p>
      <w:pPr>
        <w:ind w:left="0" w:right="0" w:firstLine="560"/>
        <w:spacing w:before="450" w:after="450" w:line="312" w:lineRule="auto"/>
      </w:pPr>
      <w:r>
        <w:rPr>
          <w:rFonts w:ascii="宋体" w:hAnsi="宋体" w:eastAsia="宋体" w:cs="宋体"/>
          <w:color w:val="000"/>
          <w:sz w:val="28"/>
          <w:szCs w:val="28"/>
        </w:rPr>
        <w:t xml:space="preserve">从微观看，则存在四个方面的问题。</w:t>
      </w:r>
    </w:p>
    <w:p>
      <w:pPr>
        <w:ind w:left="0" w:right="0" w:firstLine="560"/>
        <w:spacing w:before="450" w:after="450" w:line="312" w:lineRule="auto"/>
      </w:pPr>
      <w:r>
        <w:rPr>
          <w:rFonts w:ascii="宋体" w:hAnsi="宋体" w:eastAsia="宋体" w:cs="宋体"/>
          <w:color w:val="000"/>
          <w:sz w:val="28"/>
          <w:szCs w:val="28"/>
        </w:rPr>
        <w:t xml:space="preserve">1.缺乏整体的科学合理规划</w:t>
      </w:r>
    </w:p>
    <w:p>
      <w:pPr>
        <w:ind w:left="0" w:right="0" w:firstLine="560"/>
        <w:spacing w:before="450" w:after="450" w:line="312" w:lineRule="auto"/>
      </w:pPr>
      <w:r>
        <w:rPr>
          <w:rFonts w:ascii="宋体" w:hAnsi="宋体" w:eastAsia="宋体" w:cs="宋体"/>
          <w:color w:val="000"/>
          <w:sz w:val="28"/>
          <w:szCs w:val="28"/>
        </w:rPr>
        <w:t xml:space="preserve">主要表现在四个方面：一是各级政府鲜有制定所属行政辖区的城镇总体规划，既无长远规划、功能布置规划，又无近期规划、详细规划，基本上是由居民随心所欲建设，没有规划部门、土地部门的定点，也没有对建设规划方案进行严格审批，几乎每个城镇少见整体之美和协调，难以实现中央提出的建设美丽中国的目标;二是城镇建设规划单打一，各自为战，没有纳入大中城市群体系中，使各个城镇之间、城镇与大中城市之间的发展脱节，阻碍了城镇与周边大中城市的互动和发展，城镇集散功能无法得到发挥;三是建设风格雷同化，要么是千人一面的传统火柴盒型，要么是模仿照搬其他城市，毫无特色可言;四是有些地方一味追求西方化，忽略了实用性。</w:t>
      </w:r>
    </w:p>
    <w:p>
      <w:pPr>
        <w:ind w:left="0" w:right="0" w:firstLine="560"/>
        <w:spacing w:before="450" w:after="450" w:line="312" w:lineRule="auto"/>
      </w:pPr>
      <w:r>
        <w:rPr>
          <w:rFonts w:ascii="宋体" w:hAnsi="宋体" w:eastAsia="宋体" w:cs="宋体"/>
          <w:color w:val="000"/>
          <w:sz w:val="28"/>
          <w:szCs w:val="28"/>
        </w:rPr>
        <w:t xml:space="preserve">2.城镇建设资金缺乏且来源单一，过分依赖政府</w:t>
      </w:r>
    </w:p>
    <w:p>
      <w:pPr>
        <w:ind w:left="0" w:right="0" w:firstLine="560"/>
        <w:spacing w:before="450" w:after="450" w:line="312" w:lineRule="auto"/>
      </w:pPr>
      <w:r>
        <w:rPr>
          <w:rFonts w:ascii="宋体" w:hAnsi="宋体" w:eastAsia="宋体" w:cs="宋体"/>
          <w:color w:val="000"/>
          <w:sz w:val="28"/>
          <w:szCs w:val="28"/>
        </w:rPr>
        <w:t xml:space="preserve">我国乡镇政府并非一级独立财政预决算单位，所得税全部缴县财政统一调拨，乡镇级政府所得费用仅够日常公务开支，城镇建设资金只能依靠预算外收入来弥补，此项来源主要是土地拍卖所得和收取居民高额的城镇建设配套费用，由此抬高了农民成为城镇居民和投资商进入城镇的门槛，减弱了招商引资优势，由此导致城镇基础设施建设如交通条件和通讯设施不健全、不完善，严重影响了城镇各项事业的顺利发展。</w:t>
      </w:r>
    </w:p>
    <w:p>
      <w:pPr>
        <w:ind w:left="0" w:right="0" w:firstLine="560"/>
        <w:spacing w:before="450" w:after="450" w:line="312" w:lineRule="auto"/>
      </w:pPr>
      <w:r>
        <w:rPr>
          <w:rFonts w:ascii="宋体" w:hAnsi="宋体" w:eastAsia="宋体" w:cs="宋体"/>
          <w:color w:val="000"/>
          <w:sz w:val="28"/>
          <w:szCs w:val="28"/>
        </w:rPr>
        <w:t xml:space="preserve">3.城镇发展普遍存在产业结构不合理，缺乏有效的产业互动</w:t>
      </w:r>
    </w:p>
    <w:p>
      <w:pPr>
        <w:ind w:left="0" w:right="0" w:firstLine="560"/>
        <w:spacing w:before="450" w:after="450" w:line="312" w:lineRule="auto"/>
      </w:pPr>
      <w:r>
        <w:rPr>
          <w:rFonts w:ascii="宋体" w:hAnsi="宋体" w:eastAsia="宋体" w:cs="宋体"/>
          <w:color w:val="000"/>
          <w:sz w:val="28"/>
          <w:szCs w:val="28"/>
        </w:rPr>
        <w:t xml:space="preserve">国家免征农业税后，一些农业县基本上没有种植以外的其他工商业等支柱产业，导致城镇中心功能难以发挥，没有职能分工，没有特色产业，没有培育经济增长点，没有安置就业能力，城镇发展缓慢。</w:t>
      </w:r>
    </w:p>
    <w:p>
      <w:pPr>
        <w:ind w:left="0" w:right="0" w:firstLine="560"/>
        <w:spacing w:before="450" w:after="450" w:line="312" w:lineRule="auto"/>
      </w:pPr>
      <w:r>
        <w:rPr>
          <w:rFonts w:ascii="宋体" w:hAnsi="宋体" w:eastAsia="宋体" w:cs="宋体"/>
          <w:color w:val="000"/>
          <w:sz w:val="28"/>
          <w:szCs w:val="28"/>
        </w:rPr>
        <w:t xml:space="preserve">4.城镇的发展规模过小，无法发挥城镇集聚功能</w:t>
      </w:r>
    </w:p>
    <w:p>
      <w:pPr>
        <w:ind w:left="0" w:right="0" w:firstLine="560"/>
        <w:spacing w:before="450" w:after="450" w:line="312" w:lineRule="auto"/>
      </w:pPr>
      <w:r>
        <w:rPr>
          <w:rFonts w:ascii="宋体" w:hAnsi="宋体" w:eastAsia="宋体" w:cs="宋体"/>
          <w:color w:val="000"/>
          <w:sz w:val="28"/>
          <w:szCs w:val="28"/>
        </w:rPr>
        <w:t xml:space="preserve">据国内外经验，一个城镇区域人口宜在5万人左右，而我国目前城镇人口平均在3000人左右，且有的农业人口与非农业几乎各占半数。由此造成城镇基础设施人均成本过高，难以健全其他配套基础设施，制约了城镇的正常发展。</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宏观上，必须要把城镇发展战略纳入发展城乡一体化建设总体布局中，其重要目标是促进农村劳动力转移与乡村城镇化及区域经济协调发展。核心问题仍是经济与社会的协调发展，而有效产业的可持续发展则是城镇发展战略中亟待解决的重头戏。为此，必须从巨大的人口和就业压力、紧缺的资源环境、转型的经济和城镇化、正在进行的新农村建设等方面入手，引导城镇发展与周边大中城市总体发展的规划互相协调和统一，避免重视局部利益而忽视整体利益。</w:t>
      </w:r>
    </w:p>
    <w:p>
      <w:pPr>
        <w:ind w:left="0" w:right="0" w:firstLine="560"/>
        <w:spacing w:before="450" w:after="450" w:line="312" w:lineRule="auto"/>
      </w:pPr>
      <w:r>
        <w:rPr>
          <w:rFonts w:ascii="宋体" w:hAnsi="宋体" w:eastAsia="宋体" w:cs="宋体"/>
          <w:color w:val="000"/>
          <w:sz w:val="28"/>
          <w:szCs w:val="28"/>
        </w:rPr>
        <w:t xml:space="preserve">微观上，主要抓如下四方面的问题。</w:t>
      </w:r>
    </w:p>
    <w:p>
      <w:pPr>
        <w:ind w:left="0" w:right="0" w:firstLine="560"/>
        <w:spacing w:before="450" w:after="450" w:line="312" w:lineRule="auto"/>
      </w:pPr>
      <w:r>
        <w:rPr>
          <w:rFonts w:ascii="宋体" w:hAnsi="宋体" w:eastAsia="宋体" w:cs="宋体"/>
          <w:color w:val="000"/>
          <w:sz w:val="28"/>
          <w:szCs w:val="28"/>
        </w:rPr>
        <w:t xml:space="preserve">1.各省市县乡镇四级政府要科学合理制定本行政辖区的城镇发展总体规划</w:t>
      </w:r>
    </w:p>
    <w:p>
      <w:pPr>
        <w:ind w:left="0" w:right="0" w:firstLine="560"/>
        <w:spacing w:before="450" w:after="450" w:line="312" w:lineRule="auto"/>
      </w:pPr>
      <w:r>
        <w:rPr>
          <w:rFonts w:ascii="宋体" w:hAnsi="宋体" w:eastAsia="宋体" w:cs="宋体"/>
          <w:color w:val="000"/>
          <w:sz w:val="28"/>
          <w:szCs w:val="28"/>
        </w:rPr>
        <w:t xml:space="preserve">首先，要坚持规划先行原则，规划要从大局、从长远出发，要有至少一百年不落后的观念，制定规划要坚持高起点、高标准、高质量，突出先导性、基础性和综合性。其次，城镇建设规划要纳入大中城市群体系中，使各城镇之间、城镇与大中城市之间的发展互相促进和推动，实现资源共享，使各自优势和功能得到充分发挥。再次，城镇建设要因地制宜，内容要全面，重点要突出，既要实现整体优化发展，又要发挥地方优势和特色，增强竞争力，实现局部跨越式发展。最后，城镇建设要坚持实用性与特色性结合原则，要尊重山水环境和原有街区肌理，控制建设高度、密度和体量，要突出民俗风情和民族特色，避免千镇一面。</w:t>
      </w:r>
    </w:p>
    <w:p>
      <w:pPr>
        <w:ind w:left="0" w:right="0" w:firstLine="560"/>
        <w:spacing w:before="450" w:after="450" w:line="312" w:lineRule="auto"/>
      </w:pPr>
      <w:r>
        <w:rPr>
          <w:rFonts w:ascii="宋体" w:hAnsi="宋体" w:eastAsia="宋体" w:cs="宋体"/>
          <w:color w:val="000"/>
          <w:sz w:val="28"/>
          <w:szCs w:val="28"/>
        </w:rPr>
        <w:t xml:space="preserve">2.必须要解决好资金来源这一颈瓶问题</w:t>
      </w:r>
    </w:p>
    <w:p>
      <w:pPr>
        <w:ind w:left="0" w:right="0" w:firstLine="560"/>
        <w:spacing w:before="450" w:after="450" w:line="312" w:lineRule="auto"/>
      </w:pPr>
      <w:r>
        <w:rPr>
          <w:rFonts w:ascii="宋体" w:hAnsi="宋体" w:eastAsia="宋体" w:cs="宋体"/>
          <w:color w:val="000"/>
          <w:sz w:val="28"/>
          <w:szCs w:val="28"/>
        </w:rPr>
        <w:t xml:space="preserve">一是要采取以市场为导向的融资方式，拓宽融资渠道，包括推行地方政府债券发行、用政府信用和开发性银行信用吸引商业银行资本进入城镇建设领域、推广政府与社会资本合作(ppp)模式、发展产业投资基金等方式。二是引入民间资本，推动投资主体多元化，包括开发多种方式引入社会资本、建立合理的可持续回报机制。三是完善分税制体制，充实地方财政，包括健全中央和地方财力与事权相匹配的体制、培育地方主体税种。四是规范地方政府投融资平台，防范债务风险，包括重新定位与加快重组、健全内部治理结构、完善外部约束机制。五是完善投融资相关配套制度，包括完善土地流转制度、完善风险分担机制、开展产品流程创新、支持普惠型金融等。</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对于乡村振兴驻村帮扶工作报告六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让农民过上美好生活，是我们工作的落脚点，我们要顺应自然、保护自然，建设宜居宜业美丽新农村。一是着力改善农村人居环境。按照农村人居环境整治三年行动方案安排，坚持“政府主导、公众参与、创新机制、确保长效”的工作机制，坚持重点先行、典型引路、梯次推进、全面覆盖的原则，下半年对巴旦营村、岱洲夭村、xx村、闫城营村、忽通兔村进行集中整治，重点推进农村固废垃圾治理、农村生活污水治理、农村厕所改造及粪污治理、畜禽粪污综合治理、农作物秸秆及农林副产物综合治理，着力解决镇村环境卫生的基本问题，努力建设卫生整洁、管理有序、环境优美、生态宜居、文明进步的美丽乡村。二是实施森林保护与河流治理。加强护林防火，严禁滥砍滥伐、滥采砂石，保护好宝贝河生态环境。结合宝贝河流域xx段治理工程，按照打造空港经济区文化长廊、休闲长廊、景观长廊的定位，将宝贝河打造成休闲带状公园，形成高品质城镇生活带。涉及忽通兔、巴旦营、岱洲夭、xx、讨速号、前猛独牧6个自然村，我们一定积极配合工程建设，确保工程顺利开展，使宝贝河流域xx段成为我镇人民群众休闲、观光、健身的宝地。三是继续完善公共文化服务体系建设。提高农村文化站、文化广场、文化室、农家书屋的利用率，丰富人民群众的精神文化生活。大力开展文化体育活动，丰富群众文化体育生活;开展“兴家风、淳民风、正社风”主题活动，倡导良好的家风家教，弘扬社会主义核心价值观，宣传推广文明单位、文明村组、文明家庭，培育文明乡风。四是有序推进新型集镇建设。作为全国大型复合枢纽机场和国际货运枢纽所在地，我们要加快xx集镇建设，高标准、高质量打造6.5平方公里的新型智慧城镇，快速融入和林格尔新区建设，将新机场建设区域内的村庄搬迁合并、统一安置，进一步拉大xx集镇建设框架，加快集镇建设规划方案编制工作，拓展城镇服务功能，让农民充分享受现代化、工业化、信息化和城镇化带来的实惠。</w:t>
      </w:r>
    </w:p>
    <w:p>
      <w:pPr>
        <w:ind w:left="0" w:right="0" w:firstLine="560"/>
        <w:spacing w:before="450" w:after="450" w:line="312" w:lineRule="auto"/>
      </w:pPr>
      <w:r>
        <w:rPr>
          <w:rFonts w:ascii="宋体" w:hAnsi="宋体" w:eastAsia="宋体" w:cs="宋体"/>
          <w:color w:val="000"/>
          <w:sz w:val="28"/>
          <w:szCs w:val="28"/>
        </w:rPr>
        <w:t xml:space="preserve">一是扎实推进脱贫攻坚工作。全镇广大干部职工，以“功成不必在我”的为民心态，认真研究每一户贫困家庭的具体情况，按照“五个一批”、“六个精准”工作要求，实现全镇农民“两不愁，三保障”，提高农民生活质量。坚持工作到村、扶贫到户、精准到人，完善脱贫计划进度账、帮扶措施办法账、帮扶责任工作账，由“输血型”向“造血型”转变，确保全面完成脱贫攻坚任务，增强群众的获得感，让更多群众共享发展成果。二是统筹推进社会保障工作。以扶危、助残、救孤为重点，做好重新核算农村低保、农村基本养老保险等工作，实现农村低保应保尽保，农村养老实现全覆盖。构建与我镇经济发展水平相应的社会保障体系。三是认真实施失地农民基本养老保险。对失地农民参加社会养老保险采取以自愿参保为主，采取“政府与个人”共同缴费的原则，实现“征地”与“参保”并轨运行，统一管理。建立健全失地农民基本养老保险长效机制，对已经领取养老保险者，我们要加强管理;对征地时的中年人员，可按不同年龄段每人分别一次性缴纳不同年限的基本养老保险费后，纳入基本养老保险统筹范围内;对征地时的年轻人员，由于不确定因素多，原则上不用一次性补缴基本养老保险，做到应保尽保，解决失地农民后顾之忧。</w:t>
      </w:r>
    </w:p>
    <w:p>
      <w:pPr>
        <w:ind w:left="0" w:right="0" w:firstLine="560"/>
        <w:spacing w:before="450" w:after="450" w:line="312" w:lineRule="auto"/>
      </w:pPr>
      <w:r>
        <w:rPr>
          <w:rFonts w:ascii="宋体" w:hAnsi="宋体" w:eastAsia="宋体" w:cs="宋体"/>
          <w:color w:val="000"/>
          <w:sz w:val="28"/>
          <w:szCs w:val="28"/>
        </w:rPr>
        <w:t xml:space="preserve">各位领导、同志们，实施乡村振兴战略，责任重大、使命光荣。下一步，xx镇将坚持把人民满意作为衡量工作的最高标准，按照乡村振兴“二十字”总要求，在县委、县政府的坚强领导下，咬定目标不放松，积极作为不松劲，乘势而上，砥砺奋进，持续推进乡村振兴战略在xx镇全面落地、生根结果。</w:t>
      </w:r>
    </w:p>
    <w:p>
      <w:pPr>
        <w:ind w:left="0" w:right="0" w:firstLine="560"/>
        <w:spacing w:before="450" w:after="450" w:line="312" w:lineRule="auto"/>
      </w:pPr>
      <w:r>
        <w:rPr>
          <w:rFonts w:ascii="黑体" w:hAnsi="黑体" w:eastAsia="黑体" w:cs="黑体"/>
          <w:color w:val="000000"/>
          <w:sz w:val="36"/>
          <w:szCs w:val="36"/>
          <w:b w:val="1"/>
          <w:bCs w:val="1"/>
        </w:rPr>
        <w:t xml:space="preserve">对于乡村振兴驻村帮扶工作报告七</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2025-06-16T16:45:44+08:00</dcterms:created>
  <dcterms:modified xsi:type="dcterms:W3CDTF">2025-06-16T16:45:44+08:00</dcterms:modified>
</cp:coreProperties>
</file>

<file path=docProps/custom.xml><?xml version="1.0" encoding="utf-8"?>
<Properties xmlns="http://schemas.openxmlformats.org/officeDocument/2006/custom-properties" xmlns:vt="http://schemas.openxmlformats.org/officeDocument/2006/docPropsVTypes"/>
</file>