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高速支队支部工作总结(3篇)</w:t>
      </w:r>
      <w:bookmarkEnd w:id="1"/>
    </w:p>
    <w:p>
      <w:pPr>
        <w:jc w:val="center"/>
        <w:spacing w:before="0" w:after="450"/>
      </w:pPr>
      <w:r>
        <w:rPr>
          <w:rFonts w:ascii="Arial" w:hAnsi="Arial" w:eastAsia="Arial" w:cs="Arial"/>
          <w:color w:val="999999"/>
          <w:sz w:val="20"/>
          <w:szCs w:val="20"/>
        </w:rPr>
        <w:t xml:space="preserve">来源：网络  作者：梦里花落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高速支队支部工作总结120_年高速公路工作总结20_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黑体" w:hAnsi="黑体" w:eastAsia="黑体" w:cs="黑体"/>
          <w:color w:val="000000"/>
          <w:sz w:val="36"/>
          <w:szCs w:val="36"/>
          <w:b w:val="1"/>
          <w:bCs w:val="1"/>
        </w:rPr>
        <w:t xml:space="preserve">高速支队支部工作总结1</w:t>
      </w:r>
    </w:p>
    <w:p>
      <w:pPr>
        <w:ind w:left="0" w:right="0" w:firstLine="560"/>
        <w:spacing w:before="450" w:after="450" w:line="312" w:lineRule="auto"/>
      </w:pPr>
      <w:r>
        <w:rPr>
          <w:rFonts w:ascii="宋体" w:hAnsi="宋体" w:eastAsia="宋体" w:cs="宋体"/>
          <w:color w:val="000"/>
          <w:sz w:val="28"/>
          <w:szCs w:val="28"/>
        </w:rPr>
        <w:t xml:space="preserve">20_年高速公路工作总结</w:t>
      </w:r>
    </w:p>
    <w:p>
      <w:pPr>
        <w:ind w:left="0" w:right="0" w:firstLine="560"/>
        <w:spacing w:before="450" w:after="450" w:line="312" w:lineRule="auto"/>
      </w:pPr>
      <w:r>
        <w:rPr>
          <w:rFonts w:ascii="宋体" w:hAnsi="宋体" w:eastAsia="宋体" w:cs="宋体"/>
          <w:color w:val="000"/>
          <w:sz w:val="28"/>
          <w:szCs w:val="28"/>
        </w:rPr>
        <w:t xml:space="preserve">20_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w:t>
      </w:r>
    </w:p>
    <w:p>
      <w:pPr>
        <w:ind w:left="0" w:right="0" w:firstLine="560"/>
        <w:spacing w:before="450" w:after="450" w:line="312" w:lineRule="auto"/>
      </w:pPr>
      <w:r>
        <w:rPr>
          <w:rFonts w:ascii="宋体" w:hAnsi="宋体" w:eastAsia="宋体" w:cs="宋体"/>
          <w:color w:val="000"/>
          <w:sz w:val="28"/>
          <w:szCs w:val="28"/>
        </w:rPr>
        <w:t xml:space="preserve">公司成立来按照年度部署和要求，以优质服务为宗旨，以经济效益为目的，突出“两个重点”——队伍建设、规范化管理，取得了较为显著的成绩。截止12月日，实现通行车辆通行费元。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为了确保年度征收任务的顺利完成，公司分别与各收费站签定了目标责任书。同时，对20_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w:t>
      </w:r>
    </w:p>
    <w:p>
      <w:pPr>
        <w:ind w:left="0" w:right="0" w:firstLine="560"/>
        <w:spacing w:before="450" w:after="450" w:line="312" w:lineRule="auto"/>
      </w:pPr>
      <w:r>
        <w:rPr>
          <w:rFonts w:ascii="黑体" w:hAnsi="黑体" w:eastAsia="黑体" w:cs="黑体"/>
          <w:color w:val="000000"/>
          <w:sz w:val="36"/>
          <w:szCs w:val="36"/>
          <w:b w:val="1"/>
          <w:bCs w:val="1"/>
        </w:rPr>
        <w:t xml:space="preserve">高速支队支部工作总结2</w:t>
      </w:r>
    </w:p>
    <w:p>
      <w:pPr>
        <w:ind w:left="0" w:right="0" w:firstLine="560"/>
        <w:spacing w:before="450" w:after="450" w:line="312" w:lineRule="auto"/>
      </w:pPr>
      <w:r>
        <w:rPr>
          <w:rFonts w:ascii="宋体" w:hAnsi="宋体" w:eastAsia="宋体" w:cs="宋体"/>
          <w:color w:val="000"/>
          <w:sz w:val="28"/>
          <w:szCs w:val="28"/>
        </w:rPr>
        <w:t xml:space="preserve">***高速公路管理处以规范化为入手点，推进全处党的思想、组织、作风、制度和廉政建设，全面提高基层党组织的凝聚力、战斗力、号召力。</w:t>
      </w:r>
    </w:p>
    <w:p>
      <w:pPr>
        <w:ind w:left="0" w:right="0" w:firstLine="560"/>
        <w:spacing w:before="450" w:after="450" w:line="312" w:lineRule="auto"/>
      </w:pPr>
      <w:r>
        <w:rPr>
          <w:rFonts w:ascii="宋体" w:hAnsi="宋体" w:eastAsia="宋体" w:cs="宋体"/>
          <w:color w:val="000"/>
          <w:sz w:val="28"/>
          <w:szCs w:val="28"/>
        </w:rPr>
        <w:t xml:space="preserve">一是该处一是加强党员的党籍管理，为每个党员建立了党员卡片，建立了党员花名册。管理处每年对各基层党支部的党员情况进行详细的统计，在花名册的基础上，为每个党员都建立了一份内容详细的党员卡片，内容包括何时进入党支部、月交纳党费金额、是否困难党员等诸多方面，使每个党员情况有详细的资料可查。</w:t>
      </w:r>
    </w:p>
    <w:p>
      <w:pPr>
        <w:ind w:left="0" w:right="0" w:firstLine="560"/>
        <w:spacing w:before="450" w:after="450" w:line="312" w:lineRule="auto"/>
      </w:pPr>
      <w:r>
        <w:rPr>
          <w:rFonts w:ascii="宋体" w:hAnsi="宋体" w:eastAsia="宋体" w:cs="宋体"/>
          <w:color w:val="000"/>
          <w:sz w:val="28"/>
          <w:szCs w:val="28"/>
        </w:rPr>
        <w:t xml:space="preserve">二是召开党建工作交流会，规范基层党组织工作程序。由处党办牵头，召开了一次由各基层单位党支部书记及党务干事参加的基层党建工作交流会，为各基层单位党支部提供了一个交流、学习、沟通的平台，通过交流和探讨，结合工作实际，进一步规范和完善各项规章制度。各基层党支部在交流中，取长补短，互相进步，有利的促进基层党建工作。</w:t>
      </w:r>
    </w:p>
    <w:p>
      <w:pPr>
        <w:ind w:left="0" w:right="0" w:firstLine="560"/>
        <w:spacing w:before="450" w:after="450" w:line="312" w:lineRule="auto"/>
      </w:pPr>
      <w:r>
        <w:rPr>
          <w:rFonts w:ascii="宋体" w:hAnsi="宋体" w:eastAsia="宋体" w:cs="宋体"/>
          <w:color w:val="000"/>
          <w:sz w:val="28"/>
          <w:szCs w:val="28"/>
        </w:rPr>
        <w:t xml:space="preserve">三是举行“模拟党员大会”，现场模拟党支部召开党员大会的程序，及党员发展流程，直观的演示出来，同时，结合高速公路的工作实际，印制了发展党员工作流程参考材料，使大家对党支部召开会议及发展党员各阶段的程序的有了更深刻的了解。</w:t>
      </w:r>
    </w:p>
    <w:p>
      <w:pPr>
        <w:ind w:left="0" w:right="0" w:firstLine="560"/>
        <w:spacing w:before="450" w:after="450" w:line="312" w:lineRule="auto"/>
      </w:pPr>
      <w:r>
        <w:rPr>
          <w:rFonts w:ascii="宋体" w:hAnsi="宋体" w:eastAsia="宋体" w:cs="宋体"/>
          <w:color w:val="000"/>
          <w:sz w:val="28"/>
          <w:szCs w:val="28"/>
        </w:rPr>
        <w:t xml:space="preserve">四是举办基层党建工作知识讲座，邀请上级党委职能部门对本单位的党建工作进行指导。围绕基层党建工作的几个关键以及党支部书记如何开展好支部工作等方面，党员教育管理、党务工作实务等进行了授课，传授工作经验。</w:t>
      </w:r>
    </w:p>
    <w:p>
      <w:pPr>
        <w:ind w:left="0" w:right="0" w:firstLine="560"/>
        <w:spacing w:before="450" w:after="450" w:line="312" w:lineRule="auto"/>
      </w:pPr>
      <w:r>
        <w:rPr>
          <w:rFonts w:ascii="宋体" w:hAnsi="宋体" w:eastAsia="宋体" w:cs="宋体"/>
          <w:color w:val="000"/>
          <w:sz w:val="28"/>
          <w:szCs w:val="28"/>
        </w:rPr>
        <w:t xml:space="preserve">五是举办党建宣传工作培训班，加大对党建宣传工作的力度。邀请了宣传部门的老师，从新闻写作的基础知识、如何写好一篇宣传报道、宣传报道注意的事项等几个方面，对全处宣传报道员进行业务培训，有力的提升了全处宣传工作的水平。</w:t>
      </w:r>
    </w:p>
    <w:p>
      <w:pPr>
        <w:ind w:left="0" w:right="0" w:firstLine="560"/>
        <w:spacing w:before="450" w:after="450" w:line="312" w:lineRule="auto"/>
      </w:pPr>
      <w:r>
        <w:rPr>
          <w:rFonts w:ascii="宋体" w:hAnsi="宋体" w:eastAsia="宋体" w:cs="宋体"/>
          <w:color w:val="000"/>
          <w:sz w:val="28"/>
          <w:szCs w:val="28"/>
        </w:rPr>
        <w:t xml:space="preserve">六是结合科学发展观，召开专题民主生活会。把深入学习实践科学发展观活动与党建工作与党建工作有机的结合起来，通过召开民主生活会，进一步增强了领导班子贯彻落实科学发展观的自觉性和坚定性，真正把科学发展观的要求转化为推动武吉“三个服务”发展的正确思路，转化为促进交通工作的实际行动。</w:t>
      </w:r>
    </w:p>
    <w:p>
      <w:pPr>
        <w:ind w:left="0" w:right="0" w:firstLine="560"/>
        <w:spacing w:before="450" w:after="450" w:line="312" w:lineRule="auto"/>
      </w:pPr>
      <w:r>
        <w:rPr>
          <w:rFonts w:ascii="宋体" w:hAnsi="宋体" w:eastAsia="宋体" w:cs="宋体"/>
          <w:color w:val="000"/>
          <w:sz w:val="28"/>
          <w:szCs w:val="28"/>
        </w:rPr>
        <w:t xml:space="preserve">七是举行重温入党誓词仪式。“七一”期间，管理处组织党员开展重温入党誓词活动，重温了当年的决心和信念，激了每一位_员入党时的庄严承诺和奋斗决心，进一步坚定了共产主义信念，增强了全处党员光荣感、责任感、使命感。</w:t>
      </w:r>
    </w:p>
    <w:p>
      <w:pPr>
        <w:ind w:left="0" w:right="0" w:firstLine="560"/>
        <w:spacing w:before="450" w:after="450" w:line="312" w:lineRule="auto"/>
      </w:pPr>
      <w:r>
        <w:rPr>
          <w:rFonts w:ascii="宋体" w:hAnsi="宋体" w:eastAsia="宋体" w:cs="宋体"/>
          <w:color w:val="000"/>
          <w:sz w:val="28"/>
          <w:szCs w:val="28"/>
        </w:rPr>
        <w:t xml:space="preserve">八是建立基层党建工作示范所站，以点带面，促党建。结合高速公路“征、管、养”中心工作、通过树立模范典型，充分发挥党员模范带头作用，和党组织的战斗堡垒作用。</w:t>
      </w:r>
    </w:p>
    <w:p>
      <w:pPr>
        <w:ind w:left="0" w:right="0" w:firstLine="560"/>
        <w:spacing w:before="450" w:after="450" w:line="312" w:lineRule="auto"/>
      </w:pPr>
      <w:r>
        <w:rPr>
          <w:rFonts w:ascii="宋体" w:hAnsi="宋体" w:eastAsia="宋体" w:cs="宋体"/>
          <w:color w:val="000"/>
          <w:sz w:val="28"/>
          <w:szCs w:val="28"/>
        </w:rPr>
        <w:t xml:space="preserve">九是举办迎“七一”建党88周年板报展，开展党建主题宣传日活动。为热烈迎接党88岁生日，管理处以宣传中国_建党88周年以来的丰功伟绩、宣传基层党建工作业绩为主题，通过举办党建宣传板报展、悬挂宣传标语等形式，开展党建主题宣传日活动，既使广大干部职工对党的历史有了更深的了解，又营造了浓厚的宣传舆论氛围。</w:t>
      </w:r>
    </w:p>
    <w:p>
      <w:pPr>
        <w:ind w:left="0" w:right="0" w:firstLine="560"/>
        <w:spacing w:before="450" w:after="450" w:line="312" w:lineRule="auto"/>
      </w:pPr>
      <w:r>
        <w:rPr>
          <w:rFonts w:ascii="黑体" w:hAnsi="黑体" w:eastAsia="黑体" w:cs="黑体"/>
          <w:color w:val="000000"/>
          <w:sz w:val="36"/>
          <w:szCs w:val="36"/>
          <w:b w:val="1"/>
          <w:bCs w:val="1"/>
        </w:rPr>
        <w:t xml:space="preserve">高速支队支部工作总结3</w:t>
      </w:r>
    </w:p>
    <w:p>
      <w:pPr>
        <w:ind w:left="0" w:right="0" w:firstLine="560"/>
        <w:spacing w:before="450" w:after="450" w:line="312" w:lineRule="auto"/>
      </w:pPr>
      <w:r>
        <w:rPr>
          <w:rFonts w:ascii="宋体" w:hAnsi="宋体" w:eastAsia="宋体" w:cs="宋体"/>
          <w:color w:val="000"/>
          <w:sz w:val="28"/>
          <w:szCs w:val="28"/>
        </w:rPr>
        <w:t xml:space="preserve">20_年高速公路工作总结20_年是公司成立的第一年，短短两个月内，在总公司和王董事长的关心支持下，商亳公司完成了筹划、组建、发展，各项工作已经走上正轨，完成通行费收入 元，基本实现了征收目标</w:t>
      </w:r>
    </w:p>
    <w:p>
      <w:pPr>
        <w:ind w:left="0" w:right="0" w:firstLine="560"/>
        <w:spacing w:before="450" w:after="450" w:line="312" w:lineRule="auto"/>
      </w:pPr>
      <w:r>
        <w:rPr>
          <w:rFonts w:ascii="宋体" w:hAnsi="宋体" w:eastAsia="宋体" w:cs="宋体"/>
          <w:color w:val="000"/>
          <w:sz w:val="28"/>
          <w:szCs w:val="28"/>
        </w:rPr>
        <w:t xml:space="preserve">。以下就各项具体工作进行汇报：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 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 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 “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 公司成立来按照年度部署和要求，以优质服务为宗旨，以经济效益为目的，突出“两个重点”——队伍建设、规范化管理，取得了较为显著的成绩。截止12月 日，实现通行车辆通行费 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为了确保年度征收任务的顺利完成，公司分别与各收费站签定了目标责任书。同时，对20_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w:t>
      </w:r>
    </w:p>
    <w:p>
      <w:pPr>
        <w:ind w:left="0" w:right="0" w:firstLine="560"/>
        <w:spacing w:before="450" w:after="450" w:line="312" w:lineRule="auto"/>
      </w:pPr>
      <w:r>
        <w:rPr>
          <w:rFonts w:ascii="宋体" w:hAnsi="宋体" w:eastAsia="宋体" w:cs="宋体"/>
          <w:color w:val="000"/>
          <w:sz w:val="28"/>
          <w:szCs w:val="28"/>
        </w:rPr>
        <w:t xml:space="preserve">误的思想根源，避免下一次的发生。</w:t>
      </w:r>
    </w:p>
    <w:p>
      <w:pPr>
        <w:ind w:left="0" w:right="0" w:firstLine="560"/>
        <w:spacing w:before="450" w:after="450" w:line="312" w:lineRule="auto"/>
      </w:pPr>
      <w:r>
        <w:rPr>
          <w:rFonts w:ascii="宋体" w:hAnsi="宋体" w:eastAsia="宋体" w:cs="宋体"/>
          <w:color w:val="000"/>
          <w:sz w:val="28"/>
          <w:szCs w:val="28"/>
        </w:rPr>
        <w:t xml:space="preserve">2、通过干部竟聘工作，增强干部员工的动力感和责任感。为了实现干部人事管理制度化、科学化，配合总公司20_年12月 日下发的文件，对空缺的4个副站长职位进行选聘，采取多种形式竟聘，极大调动了公司员工的工作、学习积极性，在工作中形成了“比、学、赶、帮、超”的良好局面。</w:t>
      </w:r>
    </w:p>
    <w:p>
      <w:pPr>
        <w:ind w:left="0" w:right="0" w:firstLine="560"/>
        <w:spacing w:before="450" w:after="450" w:line="312" w:lineRule="auto"/>
      </w:pPr>
      <w:r>
        <w:rPr>
          <w:rFonts w:ascii="宋体" w:hAnsi="宋体" w:eastAsia="宋体" w:cs="宋体"/>
          <w:color w:val="000"/>
          <w:sz w:val="28"/>
          <w:szCs w:val="28"/>
        </w:rPr>
        <w:t xml:space="preserve">（八）、反腐倡廉：构筑支撑点 商亳公司把党风廉正建设和廉洁自律工作作为一项重要任务来抓，坚持标本兼治，综合治理，惩防并举，注重预防，逐步构建起了一个教育、制度、监督并重的惩治和预防体系。认真落实党风廉正建设目标责任制。重点解决职工反映的突出问题，坚决纠正损害职工利益和不正之风。达到领导班子建设不断加强，员工主人翁意识不断强化，内部监督机制不断完善，公司凝聚力不断增强，综合势力不断提高的目的。</w:t>
      </w:r>
    </w:p>
    <w:p>
      <w:pPr>
        <w:ind w:left="0" w:right="0" w:firstLine="560"/>
        <w:spacing w:before="450" w:after="450" w:line="312" w:lineRule="auto"/>
      </w:pPr>
      <w:r>
        <w:rPr>
          <w:rFonts w:ascii="宋体" w:hAnsi="宋体" w:eastAsia="宋体" w:cs="宋体"/>
          <w:color w:val="000"/>
          <w:sz w:val="28"/>
          <w:szCs w:val="28"/>
        </w:rPr>
        <w:t xml:space="preserve">二、存在的问题 20_年，我们虽然取得了一定的成效，但离领导的要求还有一定的差距。其存在的问题主要是：</w:t>
      </w:r>
    </w:p>
    <w:p>
      <w:pPr>
        <w:ind w:left="0" w:right="0" w:firstLine="560"/>
        <w:spacing w:before="450" w:after="450" w:line="312" w:lineRule="auto"/>
      </w:pPr>
      <w:r>
        <w:rPr>
          <w:rFonts w:ascii="宋体" w:hAnsi="宋体" w:eastAsia="宋体" w:cs="宋体"/>
          <w:color w:val="000"/>
          <w:sz w:val="28"/>
          <w:szCs w:val="28"/>
        </w:rPr>
        <w:t xml:space="preserve">1、中层干部由于担任领导职务时间短，经验不足，管理水平有待于提高。</w:t>
      </w:r>
    </w:p>
    <w:p>
      <w:pPr>
        <w:ind w:left="0" w:right="0" w:firstLine="560"/>
        <w:spacing w:before="450" w:after="450" w:line="312" w:lineRule="auto"/>
      </w:pPr>
      <w:r>
        <w:rPr>
          <w:rFonts w:ascii="宋体" w:hAnsi="宋体" w:eastAsia="宋体" w:cs="宋体"/>
          <w:color w:val="000"/>
          <w:sz w:val="28"/>
          <w:szCs w:val="28"/>
        </w:rPr>
        <w:t xml:space="preserve">2、基层多由建设人员转来，年龄不够合理，文化结构参差不齐，业务技能有待于培训提高。</w:t>
      </w:r>
    </w:p>
    <w:p>
      <w:pPr>
        <w:ind w:left="0" w:right="0" w:firstLine="560"/>
        <w:spacing w:before="450" w:after="450" w:line="312" w:lineRule="auto"/>
      </w:pPr>
      <w:r>
        <w:rPr>
          <w:rFonts w:ascii="宋体" w:hAnsi="宋体" w:eastAsia="宋体" w:cs="宋体"/>
          <w:color w:val="000"/>
          <w:sz w:val="28"/>
          <w:szCs w:val="28"/>
        </w:rPr>
        <w:t xml:space="preserve">3、部分职工中存在一种浮躁心理，知识工作用心不够，效率不高。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2025-07-24T11:55:39+08:00</dcterms:created>
  <dcterms:modified xsi:type="dcterms:W3CDTF">2025-07-24T11:55:39+08:00</dcterms:modified>
</cp:coreProperties>
</file>

<file path=docProps/custom.xml><?xml version="1.0" encoding="utf-8"?>
<Properties xmlns="http://schemas.openxmlformats.org/officeDocument/2006/custom-properties" xmlns:vt="http://schemas.openxmlformats.org/officeDocument/2006/docPropsVTypes"/>
</file>