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主题法治政府建设示范创建工作汇报简短(11篇)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题法治政府建设示范创建工作汇报简短一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主题法治政府建设示范创建工作汇报简短一</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主题法治政府建设示范创建工作汇报简短二</w:t>
      </w:r>
    </w:p>
    <w:p>
      <w:pPr>
        <w:ind w:left="0" w:right="0" w:firstLine="560"/>
        <w:spacing w:before="450" w:after="450" w:line="312" w:lineRule="auto"/>
      </w:pPr>
      <w:r>
        <w:rPr>
          <w:rFonts w:ascii="宋体" w:hAnsi="宋体" w:eastAsia="宋体" w:cs="宋体"/>
          <w:color w:val="000"/>
          <w:sz w:val="28"/>
          <w:szCs w:val="28"/>
        </w:rPr>
        <w:t xml:space="preserve">依据县依法治县办公室的法治建设工作要求，为明确我乡法治建设工作要求、任务和目的，保证我乡法治建设的顺利开展，特制订高塘乡20_年法治建设工作计划如下：</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党的十七届五中、六中全会精神，以深入推进法治高塘和平安高塘建设为载体，以科学发展观为统领，在工作中坚持依法行政、依法公正执法，提升广大群众法制观念为中心，解放思想，务实创新，奋力拼搏，全面推进我乡法治建设，为构建社会主义和谐社会创造良好的法治环境。</w:t>
      </w:r>
    </w:p>
    <w:p>
      <w:pPr>
        <w:ind w:left="0" w:right="0" w:firstLine="560"/>
        <w:spacing w:before="450" w:after="450" w:line="312" w:lineRule="auto"/>
      </w:pPr>
      <w:r>
        <w:rPr>
          <w:rFonts w:ascii="宋体" w:hAnsi="宋体" w:eastAsia="宋体" w:cs="宋体"/>
          <w:color w:val="000"/>
          <w:sz w:val="28"/>
          <w:szCs w:val="28"/>
        </w:rPr>
        <w:t xml:space="preserve">1、干部依法行政的能力得到巩固和加强，法治理念得到进一步提升，依法办事氛围浓厚。</w:t>
      </w:r>
    </w:p>
    <w:p>
      <w:pPr>
        <w:ind w:left="0" w:right="0" w:firstLine="560"/>
        <w:spacing w:before="450" w:after="450" w:line="312" w:lineRule="auto"/>
      </w:pPr>
      <w:r>
        <w:rPr>
          <w:rFonts w:ascii="宋体" w:hAnsi="宋体" w:eastAsia="宋体" w:cs="宋体"/>
          <w:color w:val="000"/>
          <w:sz w:val="28"/>
          <w:szCs w:val="28"/>
        </w:rPr>
        <w:t xml:space="preserve">2、基层基础法治建设工作明显加强，建立健全各项工作机制。</w:t>
      </w:r>
    </w:p>
    <w:p>
      <w:pPr>
        <w:ind w:left="0" w:right="0" w:firstLine="560"/>
        <w:spacing w:before="450" w:after="450" w:line="312" w:lineRule="auto"/>
      </w:pPr>
      <w:r>
        <w:rPr>
          <w:rFonts w:ascii="宋体" w:hAnsi="宋体" w:eastAsia="宋体" w:cs="宋体"/>
          <w:color w:val="000"/>
          <w:sz w:val="28"/>
          <w:szCs w:val="28"/>
        </w:rPr>
        <w:t xml:space="preserve">3、政法队伍文明执法，公正司法的水平明显提高。</w:t>
      </w:r>
    </w:p>
    <w:p>
      <w:pPr>
        <w:ind w:left="0" w:right="0" w:firstLine="560"/>
        <w:spacing w:before="450" w:after="450" w:line="312" w:lineRule="auto"/>
      </w:pPr>
      <w:r>
        <w:rPr>
          <w:rFonts w:ascii="宋体" w:hAnsi="宋体" w:eastAsia="宋体" w:cs="宋体"/>
          <w:color w:val="000"/>
          <w:sz w:val="28"/>
          <w:szCs w:val="28"/>
        </w:rPr>
        <w:t xml:space="preserve">4、经济发展的法治环境明显优化。</w:t>
      </w:r>
    </w:p>
    <w:p>
      <w:pPr>
        <w:ind w:left="0" w:right="0" w:firstLine="560"/>
        <w:spacing w:before="450" w:after="450" w:line="312" w:lineRule="auto"/>
      </w:pPr>
      <w:r>
        <w:rPr>
          <w:rFonts w:ascii="宋体" w:hAnsi="宋体" w:eastAsia="宋体" w:cs="宋体"/>
          <w:color w:val="000"/>
          <w:sz w:val="28"/>
          <w:szCs w:val="28"/>
        </w:rPr>
        <w:t xml:space="preserve">5、群众学法、用法、守法的自觉性和思想道德水平明显增强。</w:t>
      </w:r>
    </w:p>
    <w:p>
      <w:pPr>
        <w:ind w:left="0" w:right="0" w:firstLine="560"/>
        <w:spacing w:before="450" w:after="450" w:line="312" w:lineRule="auto"/>
      </w:pPr>
      <w:r>
        <w:rPr>
          <w:rFonts w:ascii="宋体" w:hAnsi="宋体" w:eastAsia="宋体" w:cs="宋体"/>
          <w:color w:val="000"/>
          <w:sz w:val="28"/>
          <w:szCs w:val="28"/>
        </w:rPr>
        <w:t xml:space="preserve">6、严格贯彻执行矛盾纠纷排查制度，努力遏制、预防和减少各类纠纷和犯罪行为的发生。</w:t>
      </w:r>
    </w:p>
    <w:p>
      <w:pPr>
        <w:ind w:left="0" w:right="0" w:firstLine="560"/>
        <w:spacing w:before="450" w:after="450" w:line="312" w:lineRule="auto"/>
      </w:pPr>
      <w:r>
        <w:rPr>
          <w:rFonts w:ascii="宋体" w:hAnsi="宋体" w:eastAsia="宋体" w:cs="宋体"/>
          <w:color w:val="000"/>
          <w:sz w:val="28"/>
          <w:szCs w:val="28"/>
        </w:rPr>
        <w:t xml:space="preserve">7、全力化解社会矛盾纠纷，最大限度地减少不和谐因素;矛盾纠纷受理率、调解率达100%，调解成功率达98%以上。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8、深入开展社会治安综合治理工作，继续推进社会治安防控体系建设。</w:t>
      </w:r>
    </w:p>
    <w:p>
      <w:pPr>
        <w:ind w:left="0" w:right="0" w:firstLine="560"/>
        <w:spacing w:before="450" w:after="450" w:line="312" w:lineRule="auto"/>
      </w:pPr>
      <w:r>
        <w:rPr>
          <w:rFonts w:ascii="宋体" w:hAnsi="宋体" w:eastAsia="宋体" w:cs="宋体"/>
          <w:color w:val="000"/>
          <w:sz w:val="28"/>
          <w:szCs w:val="28"/>
        </w:rPr>
        <w:t xml:space="preserve">(一)推进民主政治建设</w:t>
      </w:r>
    </w:p>
    <w:p>
      <w:pPr>
        <w:ind w:left="0" w:right="0" w:firstLine="560"/>
        <w:spacing w:before="450" w:after="450" w:line="312" w:lineRule="auto"/>
      </w:pPr>
      <w:r>
        <w:rPr>
          <w:rFonts w:ascii="宋体" w:hAnsi="宋体" w:eastAsia="宋体" w:cs="宋体"/>
          <w:color w:val="000"/>
          <w:sz w:val="28"/>
          <w:szCs w:val="28"/>
        </w:rPr>
        <w:t xml:space="preserve">1、进一步推进党的领导方式和执政能力的改革与完善。按照党委总揽全局，协调各方的原则，进一步加强对工会、共青团、妇联等人民团体的领导，使其更好地发挥桥梁纽带作用。</w:t>
      </w:r>
    </w:p>
    <w:p>
      <w:pPr>
        <w:ind w:left="0" w:right="0" w:firstLine="560"/>
        <w:spacing w:before="450" w:after="450" w:line="312" w:lineRule="auto"/>
      </w:pPr>
      <w:r>
        <w:rPr>
          <w:rFonts w:ascii="宋体" w:hAnsi="宋体" w:eastAsia="宋体" w:cs="宋体"/>
          <w:color w:val="000"/>
          <w:sz w:val="28"/>
          <w:szCs w:val="28"/>
        </w:rPr>
        <w:t xml:space="preserve">2、进一步健全村党组织领导的充满活力的自治机制。坚持和完善村务公开和民主议事制度，继续开展创建“民主法治示范村”活动，规范民主选举、民主管理、民主决策、民主监督工作;充分发挥人民调解组织的作用，努力探索便捷、高效、成本低廉的社会矛盾防范化解机制，依法妥善处理农村各种社会矛盾，不断增强村自治组织自我管理、自我服务的功能。</w:t>
      </w:r>
    </w:p>
    <w:p>
      <w:pPr>
        <w:ind w:left="0" w:right="0" w:firstLine="560"/>
        <w:spacing w:before="450" w:after="450" w:line="312" w:lineRule="auto"/>
      </w:pPr>
      <w:r>
        <w:rPr>
          <w:rFonts w:ascii="宋体" w:hAnsi="宋体" w:eastAsia="宋体" w:cs="宋体"/>
          <w:color w:val="000"/>
          <w:sz w:val="28"/>
          <w:szCs w:val="28"/>
        </w:rPr>
        <w:t xml:space="preserve">3、进一步坚持和完善职工代表大会和其他形式的企事业单位民主管理制度。建立健全基层工会组织，发挥其在民主管理、协调劳动关系、保障和维护职工合法权益等方面的作用;重视用制度保障农民工参与企业民主管理的权利。</w:t>
      </w:r>
    </w:p>
    <w:p>
      <w:pPr>
        <w:ind w:left="0" w:right="0" w:firstLine="560"/>
        <w:spacing w:before="450" w:after="450" w:line="312" w:lineRule="auto"/>
      </w:pPr>
      <w:r>
        <w:rPr>
          <w:rFonts w:ascii="宋体" w:hAnsi="宋体" w:eastAsia="宋体" w:cs="宋体"/>
          <w:color w:val="000"/>
          <w:sz w:val="28"/>
          <w:szCs w:val="28"/>
        </w:rPr>
        <w:t xml:space="preserve">4、加强对民间纠纷的排查和及时调处，发挥调解组织在提供服务、反映诉求、规范行为等方面的积极作用。</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建设廉洁勤政、高效务实的法治政府。按照“合法行政、合理行政、程序正当、高效便民、诚实守信、权责统一”以及“执法有保障、有权必有责、用权受监督、违法受追究、侵权须赔偿”的要求，建章立制，做好依法行政的各项基础性工作。</w:t>
      </w:r>
    </w:p>
    <w:p>
      <w:pPr>
        <w:ind w:left="0" w:right="0" w:firstLine="560"/>
        <w:spacing w:before="450" w:after="450" w:line="312" w:lineRule="auto"/>
      </w:pPr>
      <w:r>
        <w:rPr>
          <w:rFonts w:ascii="宋体" w:hAnsi="宋体" w:eastAsia="宋体" w:cs="宋体"/>
          <w:color w:val="000"/>
          <w:sz w:val="28"/>
          <w:szCs w:val="28"/>
        </w:rPr>
        <w:t xml:space="preserve">2、深化行政管理体制改革。依法界定和规范政府在经济调节、市场监管、社会管理和公共服务方面的职能;合理划分和依法规范行政机关的职能和权限;认真贯彻执行行政许可法;进一步强化党务公开、政务公开、村务公开工作，使行政行为更加规范、透明。</w:t>
      </w:r>
    </w:p>
    <w:p>
      <w:pPr>
        <w:ind w:left="0" w:right="0" w:firstLine="560"/>
        <w:spacing w:before="450" w:after="450" w:line="312" w:lineRule="auto"/>
      </w:pPr>
      <w:r>
        <w:rPr>
          <w:rFonts w:ascii="宋体" w:hAnsi="宋体" w:eastAsia="宋体" w:cs="宋体"/>
          <w:color w:val="000"/>
          <w:sz w:val="28"/>
          <w:szCs w:val="28"/>
        </w:rPr>
        <w:t xml:space="preserve">3、进一步完善政府科学民主决策机制。健全公众参与和政府决定相结合的行政决策机制，实行依法决策、科学决策、民主决策;完善行政决策程序，重大决策事项以及专业性较强的决策事项，事先组织座谈会、论证会等形式广泛听取社会各界的意见，保障人民群众的知情权、参与权、选择权和监督权;健全完善决策跟踪反馈和责任追究制度，实行对违法决策造成严重后果者追究责任的制度。</w:t>
      </w:r>
    </w:p>
    <w:p>
      <w:pPr>
        <w:ind w:left="0" w:right="0" w:firstLine="560"/>
        <w:spacing w:before="450" w:after="450" w:line="312" w:lineRule="auto"/>
      </w:pPr>
      <w:r>
        <w:rPr>
          <w:rFonts w:ascii="宋体" w:hAnsi="宋体" w:eastAsia="宋体" w:cs="宋体"/>
          <w:color w:val="000"/>
          <w:sz w:val="28"/>
          <w:szCs w:val="28"/>
        </w:rPr>
        <w:t xml:space="preserve">4、加强行政效能建设。把行政效能作为政府工作目标考核和机关工作人员年度考核的重要内容;实行首问负责制，健全公开办事制、岗位责任制、服务承诺制、限时办结制、绩效考核制，逐步形成操作性强、内容完善的行政效能制度体系，通过规范化的内部审核，进一步强化过程管理，提高考核的实效性。</w:t>
      </w:r>
    </w:p>
    <w:p>
      <w:pPr>
        <w:ind w:left="0" w:right="0" w:firstLine="560"/>
        <w:spacing w:before="450" w:after="450" w:line="312" w:lineRule="auto"/>
      </w:pPr>
      <w:r>
        <w:rPr>
          <w:rFonts w:ascii="宋体" w:hAnsi="宋体" w:eastAsia="宋体" w:cs="宋体"/>
          <w:color w:val="000"/>
          <w:sz w:val="28"/>
          <w:szCs w:val="28"/>
        </w:rPr>
        <w:t xml:space="preserve">5、依法防范和化解社会矛盾。完善信访制度，实行领导干部接待日制度，党政干部和分工在村乡干部下访制度，切实维护人民群众的合法权益;保障信访人、举报人的权利和依法享有人身安全，对可以通过复议、诉讼、仲裁等程序解决的事项，应积极引导信访人、举报人通过相应的程序和途径解决;完善矛盾纠纷排查调处机制，及时反映矛盾，及时解决矛盾;积极支持基层组织的人民调解工作，增强基层预防化解矛盾的能力，建立维护稳定工作的新体制。</w:t>
      </w:r>
    </w:p>
    <w:p>
      <w:pPr>
        <w:ind w:left="0" w:right="0" w:firstLine="560"/>
        <w:spacing w:before="450" w:after="450" w:line="312" w:lineRule="auto"/>
      </w:pPr>
      <w:r>
        <w:rPr>
          <w:rFonts w:ascii="宋体" w:hAnsi="宋体" w:eastAsia="宋体" w:cs="宋体"/>
          <w:color w:val="000"/>
          <w:sz w:val="28"/>
          <w:szCs w:val="28"/>
        </w:rPr>
        <w:t xml:space="preserve">(三)深化普法教育</w:t>
      </w:r>
    </w:p>
    <w:p>
      <w:pPr>
        <w:ind w:left="0" w:right="0" w:firstLine="560"/>
        <w:spacing w:before="450" w:after="450" w:line="312" w:lineRule="auto"/>
      </w:pPr>
      <w:r>
        <w:rPr>
          <w:rFonts w:ascii="宋体" w:hAnsi="宋体" w:eastAsia="宋体" w:cs="宋体"/>
          <w:color w:val="000"/>
          <w:sz w:val="28"/>
          <w:szCs w:val="28"/>
        </w:rPr>
        <w:t xml:space="preserve">1、进一步完善党委领导、人大监督、政府实施、全社会参与的法制宣传教育工作领导体制。今年是“六五”普法的第二年，要切实加强对法制宣传教育工作的领导检查和督促，确保法制宣传教育规划落到实处;</w:t>
      </w:r>
    </w:p>
    <w:p>
      <w:pPr>
        <w:ind w:left="0" w:right="0" w:firstLine="560"/>
        <w:spacing w:before="450" w:after="450" w:line="312" w:lineRule="auto"/>
      </w:pPr>
      <w:r>
        <w:rPr>
          <w:rFonts w:ascii="宋体" w:hAnsi="宋体" w:eastAsia="宋体" w:cs="宋体"/>
          <w:color w:val="000"/>
          <w:sz w:val="28"/>
          <w:szCs w:val="28"/>
        </w:rPr>
        <w:t xml:space="preserve">2、进一步丰富法制宣传教育内容。深入学习宣传宪法和国家基本法律;深入学习宣传有关经济社会发展、整顿和规范市场经济秩序、维护社会和谐稳定以与群众生产生活密切相联的法律、法规。</w:t>
      </w:r>
    </w:p>
    <w:p>
      <w:pPr>
        <w:ind w:left="0" w:right="0" w:firstLine="560"/>
        <w:spacing w:before="450" w:after="450" w:line="312" w:lineRule="auto"/>
      </w:pPr>
      <w:r>
        <w:rPr>
          <w:rFonts w:ascii="宋体" w:hAnsi="宋体" w:eastAsia="宋体" w:cs="宋体"/>
          <w:color w:val="000"/>
          <w:sz w:val="28"/>
          <w:szCs w:val="28"/>
        </w:rPr>
        <w:t xml:space="preserve">3、以“六五”普法教育为契机，广泛开展法制宣传教育进机关、进村、进社区、进学校、进企业、进单位活动。重点加强对领导干部、公务员、青少年、企业经营管理人员和农民、外来务工人员的法制宣传教育;加强领导干部法制宣传教育，着力培养法制观念;加强企业经营管理人员法制宣传教育，着力提高依法经营、依法管理的能力;让广大农民通过新农村法制学校，提高学法、守法的自觉性和维护自身权益的合法性;加强农民法制宣传教育，提高农民依法行使权利和履行义务的自觉性，培养和增强农民参与村民自治活动和其它社会管理的能力;创新农村基层法制宣传教育的途径和形式，积极研究探索对农村外出务工人员进行法制宣传教育的有效工作方法。</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充分发挥普法依法治理工作领导小组的职能作用，根据人事变动情况及时调整充实工作班子，严格制定工作计划，进一步加强组织、协调、指导工作，推进依法治乡战略的实施。认真开展调查研究，加强督促检查，强化分类指导，推动工作落实。充分发挥各自职能作用，形成党委统一领导、全社会齐抓共管、人民群众广泛参与的工作格局。落实经费，保证依法治理工作的顺利开展。坚持条块结合、以块为主和谁主管、谁负责的原则，加强依法治乡工作研究，以适应“法治高塘”、“平安高塘”、“和谐高塘”建设的需要。</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主题法治政府建设示范创建工作汇报简短三</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xxx年x镇法治工作安排部署始终围绕全镇经济社会发展实际，牢固树立执政为民理念，坚持依法履行法定职责，不断规范镇机关行政行为，积极推动社会治理工作，促使镇法治政府工作扎实有序推进。现将x镇xxxx年度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认真抓好法治政府责任落实。一是及时调整完善工作机构。xxxx年初，根据镇党政班子成员调整情况，及时调整x镇法治政府建设领导小组，明确了由镇党委书记x同志具体负责法治政府工作的统筹推进，并明确了各村委（社区）、各站办所和企事业单位的工作职责，以实际情况调整充实了依法治村工作小组。二是依法科学有效防控，坚决遏制疫情扩散。自新型冠状病毒感染的肺炎疫情发生以来，x镇迅速反应，周密安排，认真贯彻落实中央、省、市和市委、市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三是及时明确年度工作目标任务。镇党委年初召开依法治镇工作专题会议，与村社签订目标责任书，将法治政府工作纳入了目标管理考核和干部年度考核，确保了任务明确、责任到人。四是注重强化法治政府工作保障。镇法治政府领导小组下设办公室，设在综合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二）强化制度体系建设，不断完善依法治镇长效机制。一是进一步完善了依法决策工作制度。完善了领导班子决策制度，坚持重大事项、疑难复杂事项法律顾问参与或事前征询意见，促进了政府决策科学化、民主化、法治化。二是进一步完善了依法行政工作制度，xxxx年以来先后下发了《x建筑施工安全责任书》、《食品安全监管工作责任书》、《x党政班子成员安全生产职责》等，明确职责，强化责任落实，有效推动依法执政、依法行政。三是发挥“一村（社）一法律顾问”在村社的作用，为群众提供法律咨询和法律援助，有利于进一步满足群众法律服务需求，减少社会矛盾纠纷的产生，引导全社会形成学法、用法、守法的风气。四是认真执行党务政务公开制度，及时将政府工作报告、财政预决算、涉农资金、民生工程及政府工作动态以及其他涉及群众切身利益的相关情况在政务公开栏、公众信息网等平台公布。</w:t>
      </w:r>
    </w:p>
    <w:p>
      <w:pPr>
        <w:ind w:left="0" w:right="0" w:firstLine="560"/>
        <w:spacing w:before="450" w:after="450" w:line="312" w:lineRule="auto"/>
      </w:pPr>
      <w:r>
        <w:rPr>
          <w:rFonts w:ascii="宋体" w:hAnsi="宋体" w:eastAsia="宋体" w:cs="宋体"/>
          <w:color w:val="000"/>
          <w:sz w:val="28"/>
          <w:szCs w:val="28"/>
        </w:rPr>
        <w:t xml:space="preserve">（三）强化社会治理，积极构建法治政府制度体系。一是深入开展民主法治示范村（社区）活动，各村社根据自身实际制定“村规民约”，进一步健全完善了村社治理机制，切实做到按照“四议两公开一监督”工作法，公开一事一议项目、低保评定、资产等事项，村社事务管理主动接受群众监督，基层民主法治建设得到加强，干部群众意识和法律素质得到明显提高。二是依托“三美新村”“四好村”创建活动，重点加强对党员违纪、刑事犯罪、社会治安等违纪违法行为的整治，确保全镇无重大刑事案件、重大违纪违法行为等情况发生，同时加大对黄赌毒和邪教等违法行为排查和不良风气的劝导纠正，努力推动全镇群众养成好习惯，形成好风气。三是建立依法化解社会矛盾纠纷工作机制，各级人民调解委员会及时依法调解各类民间矛盾纠纷，并通过依法调解工作宣传法律、法规、规章、政策等，教育村社居民遵纪守法、遵守社会公德；四是加强“诉非衔接”联动机制，进一步整合站办所、公安和司法等各方力量，健全调解组织网络体系，有效促进了全镇信访维稳、环保问题整改、道路交通安全、食品药品安全、国土等工作不断规范化、法治化，全镇群众初步形成了办事依法、遇事找法、解决问题用法、化解矛盾靠法的法治思维。</w:t>
      </w:r>
    </w:p>
    <w:p>
      <w:pPr>
        <w:ind w:left="0" w:right="0" w:firstLine="560"/>
        <w:spacing w:before="450" w:after="450" w:line="312" w:lineRule="auto"/>
      </w:pPr>
      <w:r>
        <w:rPr>
          <w:rFonts w:ascii="宋体" w:hAnsi="宋体" w:eastAsia="宋体" w:cs="宋体"/>
          <w:color w:val="000"/>
          <w:sz w:val="28"/>
          <w:szCs w:val="28"/>
        </w:rPr>
        <w:t xml:space="preserve">x镇法治政府建设工作在市委、市政府的正确领导下，在有关部门的大力支持下，虽然取得了一定成效，但与全市法治政府建设的要求仍有一定的差距，还存在一些问题和不足，一是个别村社党员干部重视不够，法治思维和法律意识还不强；二是法治政府的监督制约机制还不够健全，还一定程度存在行政行为不够规范的情况；三是全镇群众的法治意识还亟待提升，学法、普、法用法、守法的意识整体较低。</w:t>
      </w:r>
    </w:p>
    <w:p>
      <w:pPr>
        <w:ind w:left="0" w:right="0" w:firstLine="560"/>
        <w:spacing w:before="450" w:after="450" w:line="312" w:lineRule="auto"/>
      </w:pPr>
      <w:r>
        <w:rPr>
          <w:rFonts w:ascii="宋体" w:hAnsi="宋体" w:eastAsia="宋体" w:cs="宋体"/>
          <w:color w:val="000"/>
          <w:sz w:val="28"/>
          <w:szCs w:val="28"/>
        </w:rPr>
        <w:t xml:space="preserve">（一）持续推进疫情防控工作扎实落实。我镇将继续做到疫情防控和复工复产两手抓，周密部署，积极行动，按照“两手抓、两不误、两促进”原则，采取有效措施，把疫情防控和企业复工复产统一起来，加速推进产业复工复产，做到企业防控和政府服务两加强，为疫情防控贡献力量。</w:t>
      </w:r>
    </w:p>
    <w:p>
      <w:pPr>
        <w:ind w:left="0" w:right="0" w:firstLine="560"/>
        <w:spacing w:before="450" w:after="450" w:line="312" w:lineRule="auto"/>
      </w:pPr>
      <w:r>
        <w:rPr>
          <w:rFonts w:ascii="宋体" w:hAnsi="宋体" w:eastAsia="宋体" w:cs="宋体"/>
          <w:color w:val="000"/>
          <w:sz w:val="28"/>
          <w:szCs w:val="28"/>
        </w:rPr>
        <w:t xml:space="preserve">（二）突出村社自治，提升法治政府效果。通过进一步修订完善村规民约、加强各村社公开工作力度、坚持“四议两公开一监督”民主决策等方式，充分发挥村理财小组和民主监督小组职能作用，切实提升各村社居民自我民主管理和学法、尊法、守法、用法的意识和能力，形成齐抓共管、人人参与村管理和建设的良好氛围，有序推进基层民主法治建设。</w:t>
      </w:r>
    </w:p>
    <w:p>
      <w:pPr>
        <w:ind w:left="0" w:right="0" w:firstLine="560"/>
        <w:spacing w:before="450" w:after="450" w:line="312" w:lineRule="auto"/>
      </w:pPr>
      <w:r>
        <w:rPr>
          <w:rFonts w:ascii="宋体" w:hAnsi="宋体" w:eastAsia="宋体" w:cs="宋体"/>
          <w:color w:val="000"/>
          <w:sz w:val="28"/>
          <w:szCs w:val="28"/>
        </w:rPr>
        <w:t xml:space="preserve">（三）强化协调联动，加强法制宣传教育。协调司法、公安等各方力量，积极开展“尊法评理”“法律七进”“以案说法”等法治宣传教育活动，不断增强镇广大党员干部和广大人民群众的法治意识，努力营造镇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四）狠抓专项活动，促进法治风气养成。紧紧围绕“三美新村”、“四好村”创建、安全社区建设、根治欠薪法律服务等专项活动，促进群众不断增强尊法守法的自觉性，努力构建自治、德治、法治相结合良好氛围。</w:t>
      </w:r>
    </w:p>
    <w:p>
      <w:pPr>
        <w:ind w:left="0" w:right="0" w:firstLine="560"/>
        <w:spacing w:before="450" w:after="450" w:line="312" w:lineRule="auto"/>
      </w:pPr>
      <w:r>
        <w:rPr>
          <w:rFonts w:ascii="宋体" w:hAnsi="宋体" w:eastAsia="宋体" w:cs="宋体"/>
          <w:color w:val="000"/>
          <w:sz w:val="28"/>
          <w:szCs w:val="28"/>
        </w:rPr>
        <w:t xml:space="preserve">（五）加强督促检查，巩固法治建设成果。加大法治政府工作考评力度，细化法治建设指标考核体系，认真落实镇、村、社各级领导班子及成员述职述廉述法报告制度，确保法治政府各项目标任务顺利有序推进。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主题法治政府建设示范创建工作汇报简短四</w:t>
      </w:r>
    </w:p>
    <w:p>
      <w:pPr>
        <w:ind w:left="0" w:right="0" w:firstLine="560"/>
        <w:spacing w:before="450" w:after="450" w:line="312" w:lineRule="auto"/>
      </w:pPr>
      <w:r>
        <w:rPr>
          <w:rFonts w:ascii="宋体" w:hAnsi="宋体" w:eastAsia="宋体" w:cs="宋体"/>
          <w:color w:val="000"/>
          <w:sz w:val="28"/>
          <w:szCs w:val="28"/>
        </w:rPr>
        <w:t xml:space="preserve">在区委区政府的坚持领导、区依法治区领导组的有力引领下，仔细履行责任，明确要求、细致引领公、检、法、司等机关、部门开展好法治宣传，深入推动法治宣传教育，加大宣传力度，推进社会主义核心价值观融入法治建设，大力弘扬社会主义法治精神，营造浓厚氛围。</w:t>
      </w:r>
    </w:p>
    <w:p>
      <w:pPr>
        <w:ind w:left="0" w:right="0" w:firstLine="560"/>
        <w:spacing w:before="450" w:after="450" w:line="312" w:lineRule="auto"/>
      </w:pPr>
      <w:r>
        <w:rPr>
          <w:rFonts w:ascii="宋体" w:hAnsi="宋体" w:eastAsia="宋体" w:cs="宋体"/>
          <w:color w:val="000"/>
          <w:sz w:val="28"/>
          <w:szCs w:val="28"/>
        </w:rPr>
        <w:t xml:space="preserve">区委常委、宣传部部长xx同志作为区委宣传部主要负责人，着重学习了习近平***关于全面依法治国的重要检视，省、市法治工作会议精神，在平时学习与工作中，严格践行有关法律法规，规范言行，依法用权，依法行政。履行好区守法普法领导小组组长责任，召开创立省级法治政府建设示范区暨法治政府建设成就宣传报道工作动员会议，全面部署安排省级法治政府建设示范区创立、法治政府建设成就宣传报道、守法普法等工作，通过xx宣传微平台、条幅、电子屏、流动宣传车等多种方式加大社会主义法律体系宣传。参与市委全面依法治市第三督察组就xx区20_年度全面依法治市暨法治政府建设工作督导会议，组织全区党员干部举办《民法典》专题讲座。参与xx区12·4国家宪法日现场宣传活动，举办全区集中性普法宣传，推动多层个多领域依法治理与法治创立活动。</w:t>
      </w:r>
    </w:p>
    <w:p>
      <w:pPr>
        <w:ind w:left="0" w:right="0" w:firstLine="560"/>
        <w:spacing w:before="450" w:after="450" w:line="312" w:lineRule="auto"/>
      </w:pPr>
      <w:r>
        <w:rPr>
          <w:rFonts w:ascii="宋体" w:hAnsi="宋体" w:eastAsia="宋体" w:cs="宋体"/>
          <w:color w:val="000"/>
          <w:sz w:val="28"/>
          <w:szCs w:val="28"/>
        </w:rPr>
        <w:t xml:space="preserve">1、提升站位，在学深悟透上下功夫。</w:t>
      </w:r>
    </w:p>
    <w:p>
      <w:pPr>
        <w:ind w:left="0" w:right="0" w:firstLine="560"/>
        <w:spacing w:before="450" w:after="450" w:line="312" w:lineRule="auto"/>
      </w:pPr>
      <w:r>
        <w:rPr>
          <w:rFonts w:ascii="宋体" w:hAnsi="宋体" w:eastAsia="宋体" w:cs="宋体"/>
          <w:color w:val="000"/>
          <w:sz w:val="28"/>
          <w:szCs w:val="28"/>
        </w:rPr>
        <w:t xml:space="preserve">精心组织党委（党组）中心小组学习，抓实抓好领导干部这次“关键少数”，组织学习民法典等法律法规，示范带动全区广大党员干部全面学、及时学、跟进学。同时，仔细贯彻落实党中央、省、市、区党委政府关于法治政府建设的重大决策安排，研究制定安排本部门法治政府建设着重工作，组织干部职工集中学习民法典等法律法规，并将法治宣传纳入《xx区20_年宣传思想工作要点》，宣传学习《宪法》《中华人民共与国民法典》《中国共产党宣传工作条例》《中华人民共与国传染病防治法》《突发公共卫生事件应急条例》与其他相关法律、法规，提高人们的科学素质与法治观念，引导全社会依法行动、依法行事。</w:t>
      </w:r>
    </w:p>
    <w:p>
      <w:pPr>
        <w:ind w:left="0" w:right="0" w:firstLine="560"/>
        <w:spacing w:before="450" w:after="450" w:line="312" w:lineRule="auto"/>
      </w:pPr>
      <w:r>
        <w:rPr>
          <w:rFonts w:ascii="宋体" w:hAnsi="宋体" w:eastAsia="宋体" w:cs="宋体"/>
          <w:color w:val="000"/>
          <w:sz w:val="28"/>
          <w:szCs w:val="28"/>
        </w:rPr>
        <w:t xml:space="preserve">2、凝心聚力，在深入宣传上下功夫。</w:t>
      </w:r>
    </w:p>
    <w:p>
      <w:pPr>
        <w:ind w:left="0" w:right="0" w:firstLine="560"/>
        <w:spacing w:before="450" w:after="450" w:line="312" w:lineRule="auto"/>
      </w:pPr>
      <w:r>
        <w:rPr>
          <w:rFonts w:ascii="宋体" w:hAnsi="宋体" w:eastAsia="宋体" w:cs="宋体"/>
          <w:color w:val="000"/>
          <w:sz w:val="28"/>
          <w:szCs w:val="28"/>
        </w:rPr>
        <w:t xml:space="preserve">一是社会宣传形式多样。积极发动全区各单位、各街乡运用电子屏、黑板报、大喇叭、宣传栏、流动宣传车等多种方式，广泛宣传民法典、省委十一届十个全会、国家网络安全宣传周、《密码法》颁布一个星期年等宣传标语。围绕重要节点、重大主题，大力开展形式多样的普法宣传活动，拓展普法宣传的影响力与覆盖面。同时，建好用好社区国防宣传阵地，涧河街道同乐苑社区因地制宜制作宣传国防教育版面。</w:t>
      </w:r>
    </w:p>
    <w:p>
      <w:pPr>
        <w:ind w:left="0" w:right="0" w:firstLine="560"/>
        <w:spacing w:before="450" w:after="450" w:line="312" w:lineRule="auto"/>
      </w:pPr>
      <w:r>
        <w:rPr>
          <w:rFonts w:ascii="宋体" w:hAnsi="宋体" w:eastAsia="宋体" w:cs="宋体"/>
          <w:color w:val="000"/>
          <w:sz w:val="28"/>
          <w:szCs w:val="28"/>
        </w:rPr>
        <w:t xml:space="preserve">二是主流媒体加强报道。积极完善新闻发言人、全区信息发布与政策解读等制度。充分利用报刊、网站等平台，通过多种途径广泛宣传示范创立的重要意义、政策措施、动态成效以及新思路、新举措、新经验，奋力营造全社会关注、支持法治建设的良好舆论氛围。20_年共在中央、省、市等新闻媒体上刊登新闻xx条，在全区营造了浓厚的法治宣传氛围。</w:t>
      </w:r>
    </w:p>
    <w:p>
      <w:pPr>
        <w:ind w:left="0" w:right="0" w:firstLine="560"/>
        <w:spacing w:before="450" w:after="450" w:line="312" w:lineRule="auto"/>
      </w:pPr>
      <w:r>
        <w:rPr>
          <w:rFonts w:ascii="宋体" w:hAnsi="宋体" w:eastAsia="宋体" w:cs="宋体"/>
          <w:color w:val="000"/>
          <w:sz w:val="28"/>
          <w:szCs w:val="28"/>
        </w:rPr>
        <w:t xml:space="preserve">三是新媒体同频共振。整合区属政务新媒体资源，要求全区各单位微信公众号同时发力、集群发声，积极转发中央、省、市主流媒体刊发的习近平***关于全面依法治国新理念新思想新战略。同时，在xx宣传微平台上开设《每日一学》《警示提醒》等专栏，共刊发相关法治内容xx条动态信息，对疫情防控典型案例、普及宣传传染病防治法、民法典等法律法规常识等进行了综合性的宣传报道。</w:t>
      </w:r>
    </w:p>
    <w:p>
      <w:pPr>
        <w:ind w:left="0" w:right="0" w:firstLine="560"/>
        <w:spacing w:before="450" w:after="450" w:line="312" w:lineRule="auto"/>
      </w:pPr>
      <w:r>
        <w:rPr>
          <w:rFonts w:ascii="宋体" w:hAnsi="宋体" w:eastAsia="宋体" w:cs="宋体"/>
          <w:color w:val="000"/>
          <w:sz w:val="28"/>
          <w:szCs w:val="28"/>
        </w:rPr>
        <w:t xml:space="preserve">四是用好“学习强国”学习平台。倡导全区干部职工群众充分利用“学习强国”学习平台进行次人自学，组织干部职工群众参加“比学习”“晒成绩”“亮积分”的学习强国学习平台活动，共注册xxxxx人，实现了党员全覆盖、群众广覆盖，提高了学习贯彻习近平***关于全面依法治国新理念新思想新战略的思想自学与行动自觉。</w:t>
      </w:r>
    </w:p>
    <w:p>
      <w:pPr>
        <w:ind w:left="0" w:right="0" w:firstLine="560"/>
        <w:spacing w:before="450" w:after="450" w:line="312" w:lineRule="auto"/>
      </w:pPr>
      <w:r>
        <w:rPr>
          <w:rFonts w:ascii="宋体" w:hAnsi="宋体" w:eastAsia="宋体" w:cs="宋体"/>
          <w:color w:val="000"/>
          <w:sz w:val="28"/>
          <w:szCs w:val="28"/>
        </w:rPr>
        <w:t xml:space="preserve">五是当好文明实践志愿服务活动。传统节日时间节点组织开展文明实践志愿服务活动，倡导法治宣传进机关、进乡村、进社区、进学校、进企业、进单位。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3、部门联动，在舆论监督上下功夫。区委网信办严格落实属地管理职责，强化舆情监测与舆论引导，及时了解苗头性、倾向性、前瞻性的舆情信息，严防民生热点事件关联炒作，形成舆论漩涡，强化和各有关单位协同配合，全力当好网络舆情信息监测处置工作，形成维护网络意识形态安全工作合力。20_年收到市委网信办《互联网信息专报》xxx条，自行监测网络舆情xx条，接收网络问政信息xx条，成功处置了一批舆情风险。做到事事能落实、件件有回音。</w:t>
      </w:r>
    </w:p>
    <w:p>
      <w:pPr>
        <w:ind w:left="0" w:right="0" w:firstLine="560"/>
        <w:spacing w:before="450" w:after="450" w:line="312" w:lineRule="auto"/>
      </w:pPr>
      <w:r>
        <w:rPr>
          <w:rFonts w:ascii="宋体" w:hAnsi="宋体" w:eastAsia="宋体" w:cs="宋体"/>
          <w:color w:val="000"/>
          <w:sz w:val="28"/>
          <w:szCs w:val="28"/>
        </w:rPr>
        <w:t xml:space="preserve">1、宣传“地气”有待强化。当前媒体格局与舆论生态深刻变化，信息传播渠道越发广泛丰富，群众法律知识汲取的需求日益增加，法治宣传报道、普法宣传活动在深入基层、案例宣传方面需要更“接地气”，更贴群众，打通普法“最后一公里”。</w:t>
      </w:r>
    </w:p>
    <w:p>
      <w:pPr>
        <w:ind w:left="0" w:right="0" w:firstLine="560"/>
        <w:spacing w:before="450" w:after="450" w:line="312" w:lineRule="auto"/>
      </w:pPr>
      <w:r>
        <w:rPr>
          <w:rFonts w:ascii="宋体" w:hAnsi="宋体" w:eastAsia="宋体" w:cs="宋体"/>
          <w:color w:val="000"/>
          <w:sz w:val="28"/>
          <w:szCs w:val="28"/>
        </w:rPr>
        <w:t xml:space="preserve">2、部门联动有待加强。协同部门在宣传素材、数据同步等方面信息共享还不够及时、不够畅通，还未形成高效的工作合力，和各部门协作配合还需要进一步强化。</w:t>
      </w:r>
    </w:p>
    <w:p>
      <w:pPr>
        <w:ind w:left="0" w:right="0" w:firstLine="560"/>
        <w:spacing w:before="450" w:after="450" w:line="312" w:lineRule="auto"/>
      </w:pPr>
      <w:r>
        <w:rPr>
          <w:rFonts w:ascii="宋体" w:hAnsi="宋体" w:eastAsia="宋体" w:cs="宋体"/>
          <w:color w:val="000"/>
          <w:sz w:val="28"/>
          <w:szCs w:val="28"/>
        </w:rPr>
        <w:t xml:space="preserve">1、立足群众需求。法治宣传要贴近群众、赢得群众，必须是能解决群众期盼、需求的精神食粮。下一步，我们将及时找准群众法律法规上的关注点、共鸣点，以身边“小案例”讲清楚法治“大故事”，推进习近平***关于全面依法治国新理念新思想新战略深入人心。</w:t>
      </w:r>
    </w:p>
    <w:p>
      <w:pPr>
        <w:ind w:left="0" w:right="0" w:firstLine="560"/>
        <w:spacing w:before="450" w:after="450" w:line="312" w:lineRule="auto"/>
      </w:pPr>
      <w:r>
        <w:rPr>
          <w:rFonts w:ascii="宋体" w:hAnsi="宋体" w:eastAsia="宋体" w:cs="宋体"/>
          <w:color w:val="000"/>
          <w:sz w:val="28"/>
          <w:szCs w:val="28"/>
        </w:rPr>
        <w:t xml:space="preserve">2、加强创新意识。我们将继续围绕法治建设工作，在宣传教育手段、方式积极创新，采取灵活多样、喜闻乐见的宣传方式，让普法宣传“活”起来、“动”起来、“鲜”起来，增强吸引力与感染力，奋力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3、强化部门联动。进一步完善信息联动机制，强化和各部门之间的相互协作沟通，在当好线索信息、典型案例保密工作的基础上，实现宣传素材报送、数据同步、资源共享，奋力营造全社会关注、支持法治建设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主题法治政府建设示范创建工作汇报简短五</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司法局就党的报告中有关法治建设的内容进行了辅导，县政府法制办通报了近年来全县依法行政工作开展情况，县公安局等部门进行了交流和表态发言。从发言看，大家对建设法治x思想很重视，认识很到位。陈红星同志就法治x建设和近期重点工作作了重要讲话，请大家深刻领会，认真抓好贯彻落实。下面，我就法治x建设、学习贯彻党的精神和人事管理几项工作讲几点意见。</w:t>
      </w:r>
    </w:p>
    <w:p>
      <w:pPr>
        <w:ind w:left="0" w:right="0" w:firstLine="560"/>
        <w:spacing w:before="450" w:after="450" w:line="312" w:lineRule="auto"/>
      </w:pPr>
      <w:r>
        <w:rPr>
          <w:rFonts w:ascii="宋体" w:hAnsi="宋体" w:eastAsia="宋体" w:cs="宋体"/>
          <w:color w:val="000"/>
          <w:sz w:val="28"/>
          <w:szCs w:val="28"/>
        </w:rPr>
        <w:t xml:space="preserve">一、关于法治x建设</w:t>
      </w:r>
    </w:p>
    <w:p>
      <w:pPr>
        <w:ind w:left="0" w:right="0" w:firstLine="560"/>
        <w:spacing w:before="450" w:after="450" w:line="312" w:lineRule="auto"/>
      </w:pPr>
      <w:r>
        <w:rPr>
          <w:rFonts w:ascii="宋体" w:hAnsi="宋体" w:eastAsia="宋体" w:cs="宋体"/>
          <w:color w:val="000"/>
          <w:sz w:val="28"/>
          <w:szCs w:val="28"/>
        </w:rPr>
        <w:t xml:space="preserve">今天会议的主题是法治x建设，法治x从字面上看是法治问题，但实质上是执政问题。希望全县各级各部门通过今天这个会议，进一步统一思想，夯实措施，强化依法行政和依法司法，加快推进法治x建设进程。</w:t>
      </w:r>
    </w:p>
    <w:p>
      <w:pPr>
        <w:ind w:left="0" w:right="0" w:firstLine="560"/>
        <w:spacing w:before="450" w:after="450" w:line="312" w:lineRule="auto"/>
      </w:pPr>
      <w:r>
        <w:rPr>
          <w:rFonts w:ascii="宋体" w:hAnsi="宋体" w:eastAsia="宋体" w:cs="宋体"/>
          <w:color w:val="000"/>
          <w:sz w:val="28"/>
          <w:szCs w:val="28"/>
        </w:rPr>
        <w:t xml:space="preserve">(一)深化认识，理性剖析法治薄弱的问题和根源</w:t>
      </w:r>
    </w:p>
    <w:p>
      <w:pPr>
        <w:ind w:left="0" w:right="0" w:firstLine="560"/>
        <w:spacing w:before="450" w:after="450" w:line="312" w:lineRule="auto"/>
      </w:pPr>
      <w:r>
        <w:rPr>
          <w:rFonts w:ascii="宋体" w:hAnsi="宋体" w:eastAsia="宋体" w:cs="宋体"/>
          <w:color w:val="000"/>
          <w:sz w:val="28"/>
          <w:szCs w:val="28"/>
        </w:rPr>
        <w:t xml:space="preserve">当前，法治在经济社会发展中非常薄弱，尤其是在信访接待的问题上，很多问题本来可以通过法律途径解决，但由于法治不健全，不得不采用行政手段解决;很多事情本来可以通过法治渠道执行到位的，但由于法治程序跟不上，导致各方面工作非常被动，群众很不满意。这些既是x的现实问题，也是全国的共性问题。目前，法治薄弱主要表现在三个方面：政府不能严格依法行政、司法机关不能严格依法公正司法、公民不能自觉学法守法。造成这些问题的根源和症结也有三个方面：权大于法，情干预法，监督不力。首先，在我们的执法部门和司法部门行使执法权、司法权的过程中，以言代法、以权压法、徇私枉法现象较为突出和普遍，权大于法，导致法治失去作用;其次，中华民族有注重人情关系的传统，对于公正执法、公正司法干扰太大，执法者很难挣脱巨大的人情网络;再次，监督部门没有切实履行监督职能，导致各级各部门或多或少存在有法不依、执法不严、违法不究、法律面前人与人不平等的问题，很多不作为、乱作为、徇私枉法的人和事没有得到相应的惩戒。推进法治x建设，关键是找准症结和根源，对症下药，着力解决权大于法、情干预法的问题，着力强化法治监督，全面提高法治化水平。</w:t>
      </w:r>
    </w:p>
    <w:p>
      <w:pPr>
        <w:ind w:left="0" w:right="0" w:firstLine="560"/>
        <w:spacing w:before="450" w:after="450" w:line="312" w:lineRule="auto"/>
      </w:pPr>
      <w:r>
        <w:rPr>
          <w:rFonts w:ascii="宋体" w:hAnsi="宋体" w:eastAsia="宋体" w:cs="宋体"/>
          <w:color w:val="000"/>
          <w:sz w:val="28"/>
          <w:szCs w:val="28"/>
        </w:rPr>
        <w:t xml:space="preserve">(二)夯实措施，加快法治x建设进程</w:t>
      </w:r>
    </w:p>
    <w:p>
      <w:pPr>
        <w:ind w:left="0" w:right="0" w:firstLine="560"/>
        <w:spacing w:before="450" w:after="450" w:line="312" w:lineRule="auto"/>
      </w:pPr>
      <w:r>
        <w:rPr>
          <w:rFonts w:ascii="宋体" w:hAnsi="宋体" w:eastAsia="宋体" w:cs="宋体"/>
          <w:color w:val="000"/>
          <w:sz w:val="28"/>
          <w:szCs w:val="28"/>
        </w:rPr>
        <w:t xml:space="preserve">一要强化法治意识。无论是国家公职人员，还是普通人民群众，都需要进一步强化法治意识。党的值得关注的是代表们谈和谐社会的相对少了，谈依法治国的多了。这是因为大家普遍认识到，法治是和谐社会的最根本保障，没有法治就没有和谐。所以，报告对依法治国提出了新要求，并作为党和政府执政的最基本方式和最基本战略。报告明确提出，要科学立法、严格执法、公正司法、全民守法，使党和国家的各项工作法治化，特别是首次提出了全民守法;再次重申了有法必依、执法必严、违法必究的法治基本方针，充分说明了法治在治国过程中的重要作用。因此，各级党委、政府和领导干部必须用法治的思维和方式推动发展、深化改革、管理社会、保障民生、化解矛盾、在完善社会管理体制上，原来的提法是“党委领导、政府负责、社会协同、公众参与”，特别加上了“法治保障”，也就是说社会管理最根本要靠法治，法治是最终保障。国家把法治提到这样的高度，作为基层干部，我们要深刻认识法治对于县域治理的重大意义和重要作用，特别是行政机关和司法机关，要进一步树立依法办事的意识，干任何事不能主观、不能盲目、不能随意、不能与法律相抵触、不能违背法律程序，真正做到用法治的思维和法治的方式来推动工作。要切实加大普法教育的力度，进一步创新普法教育方式方法，既要用反面事例开展警示教育，又要用典型的事例引导全民，切实提高群众的法治意识，引导群众利用法律武器依法理性维权。与此同时，要积极营造人人平等的法治环境，用规范透明的行政执法和公平公正的司法，使群众相信法治，逐步改变群众“信访不信法”的现状。</w:t>
      </w:r>
    </w:p>
    <w:p>
      <w:pPr>
        <w:ind w:left="0" w:right="0" w:firstLine="560"/>
        <w:spacing w:before="450" w:after="450" w:line="312" w:lineRule="auto"/>
      </w:pPr>
      <w:r>
        <w:rPr>
          <w:rFonts w:ascii="宋体" w:hAnsi="宋体" w:eastAsia="宋体" w:cs="宋体"/>
          <w:color w:val="000"/>
          <w:sz w:val="28"/>
          <w:szCs w:val="28"/>
        </w:rPr>
        <w:t xml:space="preserve">二要建设法治政府。建设法治政府的核心是用法治方式和法治思维推动发展，并把法治意识贯穿于政府决策、政策执行和社会管理的全过程。建设法治政府的关键是制度保障，用制度约束倒逼政府机关和领导干部依法行政、依法履职。本届政府在推进法治建设方面作了很多努力，但法治依然薄弱、效果依然不明显，最主要的原因是制度保障不到位。所以，要进一步完善决策机制、执行机制、社会管理机制，逐步把决策、执行和推进社会管理纳入法治化轨道。特别是要完善依法决策程序，没有程序的公平就没有结果的公平，只有决策依法科学，执行落实才不会走样。县政府法治办要从决策环节入手，加大依法科学决策的研究和探索。</w:t>
      </w:r>
    </w:p>
    <w:p>
      <w:pPr>
        <w:ind w:left="0" w:right="0" w:firstLine="560"/>
        <w:spacing w:before="450" w:after="450" w:line="312" w:lineRule="auto"/>
      </w:pPr>
      <w:r>
        <w:rPr>
          <w:rFonts w:ascii="宋体" w:hAnsi="宋体" w:eastAsia="宋体" w:cs="宋体"/>
          <w:color w:val="000"/>
          <w:sz w:val="28"/>
          <w:szCs w:val="28"/>
        </w:rPr>
        <w:t xml:space="preserve">三要高效廉洁公正地司法。司法公正是社会公平正义的最后一道防线。因此，树立高效、廉洁、公正的司法形象是法治x建设的重中之重。虽然县检察院和县法院在促进司法公正方面做了大量卓有成效的工作，但服务不优、效率不高、执行不力等问题依然突出，司法队伍的思想理念、干部作风、能力素质有待进一步提升。建议县委政法委就司法机关严格公正司法进一步完善领导机制、监督机制和责任追究机制，切实促进全县司法系统转变观念和作风，在优化服务上下工夫，在提高司法效率上下工夫，特别是要在解决执行难的问题上下功夫，切实维护法律的威严。</w:t>
      </w:r>
    </w:p>
    <w:p>
      <w:pPr>
        <w:ind w:left="0" w:right="0" w:firstLine="560"/>
        <w:spacing w:before="450" w:after="450" w:line="312" w:lineRule="auto"/>
      </w:pPr>
      <w:r>
        <w:rPr>
          <w:rFonts w:ascii="宋体" w:hAnsi="宋体" w:eastAsia="宋体" w:cs="宋体"/>
          <w:color w:val="000"/>
          <w:sz w:val="28"/>
          <w:szCs w:val="28"/>
        </w:rPr>
        <w:t xml:space="preserve">四要完善法治保障机制。完善法治保障机制是推进法治x建设的当务之急。会后，相关部门要抓紧完善以下五个方面的机制：依法行政保障机制。由县政府办负责，进一步完善依法行政考核制度，加强对依法行政工作的考核。进一步完善政府部门负责人依法行政述职评议制度，夯实“一把手”依法行政工作职责。进一步完善执法责任的落实和责任追究制度，明确责任主体，严格实施责任追究;依法信访机制。由信访局负责，抓紧制定信访引导疏散制度，凡涉及民事纠纷、行政诉讼等通过法律途径可以解决的信访问题，引导上访人通过法律途径解决。抓紧制定信访执行保障制度，确保交办、批转的信访问题得到及时处理。抓紧制定信访秩序保障制度，依法处置闹访、缠访、重访问题，特别是对群体性非法访、寻衅滋事、扰乱正常办公秩序的，公安机关要坚决依法打击;依法征迁机制。由住建局、国土局负责，依据现有的法律法规，进一步完善和规范征地拆迁程序，切实解决征地拆迁过程中无理对抗、恶意阻挠、漫天要价等问题;依法保障建设环境机制。切实加强与公安机关的沟通协作，依法处理无理阻工、强买强卖、欺行霸市等扰乱建设环境的人和事。法院高效执行机制。着力解决法院判决执行不到位的问题，切实维护国法的尊严和司法的公信力。以上五项保障机制，由县政府法治办牵头，相关部门协作，分头加快完善。</w:t>
      </w:r>
    </w:p>
    <w:p>
      <w:pPr>
        <w:ind w:left="0" w:right="0" w:firstLine="560"/>
        <w:spacing w:before="450" w:after="450" w:line="312" w:lineRule="auto"/>
      </w:pPr>
      <w:r>
        <w:rPr>
          <w:rFonts w:ascii="宋体" w:hAnsi="宋体" w:eastAsia="宋体" w:cs="宋体"/>
          <w:color w:val="000"/>
          <w:sz w:val="28"/>
          <w:szCs w:val="28"/>
        </w:rPr>
        <w:t xml:space="preserve">五要提高法治x建设能力。当前，部分执法人员执法水平不高、执法能力不强、工作作风不硬是法治x建设急待解决的首要问题，县委政法委要牵头采取措施切实加以改进。要严格执行学习制度，请公检法系统的专业人员授课，切实提高执法人员的法律素质和执法能力;要建立健全淘汰制度，对法律素质不高、执法能力不强的执法人员，实行淘汰或建议调整岗位，不能再让不具备执法能力和素质的执法人员破坏法治形象了;严格实行责任追究制度，对不作为、乱作为、慢作为和因失职渎职、徇私枉法造成冤假错案的，严格追究相关责任人的责任，促进执法能力的全面提升。</w:t>
      </w:r>
    </w:p>
    <w:p>
      <w:pPr>
        <w:ind w:left="0" w:right="0" w:firstLine="560"/>
        <w:spacing w:before="450" w:after="450" w:line="312" w:lineRule="auto"/>
      </w:pPr>
      <w:r>
        <w:rPr>
          <w:rFonts w:ascii="宋体" w:hAnsi="宋体" w:eastAsia="宋体" w:cs="宋体"/>
          <w:color w:val="000"/>
          <w:sz w:val="28"/>
          <w:szCs w:val="28"/>
        </w:rPr>
        <w:t xml:space="preserve">(三)强化监督，确保法治x建设取得实效</w:t>
      </w:r>
    </w:p>
    <w:p>
      <w:pPr>
        <w:ind w:left="0" w:right="0" w:firstLine="560"/>
        <w:spacing w:before="450" w:after="450" w:line="312" w:lineRule="auto"/>
      </w:pPr>
      <w:r>
        <w:rPr>
          <w:rFonts w:ascii="宋体" w:hAnsi="宋体" w:eastAsia="宋体" w:cs="宋体"/>
          <w:color w:val="000"/>
          <w:sz w:val="28"/>
          <w:szCs w:val="28"/>
        </w:rPr>
        <w:t xml:space="preserve">强化监督是推进法治x建设的关键。因此，我们要切实加强五个方面的监督。一是加强人大政协监督。建议县人大就加快推进法治x建设建立依法监督机制，建议县政协就法治x建设建立民主监督机制。同时，希望县人大、县政协能够积极主动履行监督职能，要敢于监督、善于监督，不怕得罪人、不怕打击报复。并且作为监督者也要自觉接受监督，今后要对不认真履行监督职责的监督者实施问责。二是加强行政监督。监察局要认真履行《行政监察法》赋予的行政监察执法职能，加大不作为、乱作为、慢作为问题整治力度，进一步优化政风行风。三是加强司法监督。检察院要加强对依法司法和依法行政的监督，确保司法公正高效。四是加强舆论监督。舆论监督是当前最积极、最有力度的监督方式，我们既要大力欢迎社会舆论的监督，又要正确对待和稳妥运用舆论监督。五是加强群众监督。人民群众是防范权力干预和人情干预最好的防火墙。下一步建立健全群众监督机制，畅通群众监督渠道，切实发挥人民群众的监督作用。</w:t>
      </w:r>
    </w:p>
    <w:p>
      <w:pPr>
        <w:ind w:left="0" w:right="0" w:firstLine="560"/>
        <w:spacing w:before="450" w:after="450" w:line="312" w:lineRule="auto"/>
      </w:pPr>
      <w:r>
        <w:rPr>
          <w:rFonts w:ascii="宋体" w:hAnsi="宋体" w:eastAsia="宋体" w:cs="宋体"/>
          <w:color w:val="000"/>
          <w:sz w:val="28"/>
          <w:szCs w:val="28"/>
        </w:rPr>
        <w:t xml:space="preserve">关于法治x建设我就强调这三个方面的意见，目的是通过我们的共同努力，在x形成政府严格公正执法、司法机关公正高效司法、广大群众自觉学法守法、法律面前人人平等的良好氛围，为x经济社会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主题法治政府建设示范创建工作汇报简短七</w:t>
      </w:r>
    </w:p>
    <w:p>
      <w:pPr>
        <w:ind w:left="0" w:right="0" w:firstLine="560"/>
        <w:spacing w:before="450" w:after="450" w:line="312" w:lineRule="auto"/>
      </w:pPr>
      <w:r>
        <w:rPr>
          <w:rFonts w:ascii="宋体" w:hAnsi="宋体" w:eastAsia="宋体" w:cs="宋体"/>
          <w:color w:val="000"/>
          <w:sz w:val="28"/>
          <w:szCs w:val="28"/>
        </w:rPr>
        <w:t xml:space="preserve">年是“十一五”规划实施的第一年，也是五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三是强化制度建设，确保职能发挥到位。以制度建设为突破口促创建，完善了各项工作制度，促进职能作用的发挥。制定了“法治大仪”建设工作规划，出台了《20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主题法治政府建设示范创建工作汇报简短八</w:t>
      </w:r>
    </w:p>
    <w:p>
      <w:pPr>
        <w:ind w:left="0" w:right="0" w:firstLine="560"/>
        <w:spacing w:before="450" w:after="450" w:line="312" w:lineRule="auto"/>
      </w:pPr>
      <w:r>
        <w:rPr>
          <w:rFonts w:ascii="宋体" w:hAnsi="宋体" w:eastAsia="宋体" w:cs="宋体"/>
          <w:color w:val="000"/>
          <w:sz w:val="28"/>
          <w:szCs w:val="28"/>
        </w:rPr>
        <w:t xml:space="preserve">根据四川省全面推进依法行政工作领导小组《20-年全省法治政府建设工作计划》要求，现制定20-年全乡法治政府建设工作实施方案如下。</w:t>
      </w:r>
    </w:p>
    <w:p>
      <w:pPr>
        <w:ind w:left="0" w:right="0" w:firstLine="560"/>
        <w:spacing w:before="450" w:after="450" w:line="312" w:lineRule="auto"/>
      </w:pPr>
      <w:r>
        <w:rPr>
          <w:rFonts w:ascii="宋体" w:hAnsi="宋体" w:eastAsia="宋体" w:cs="宋体"/>
          <w:color w:val="000"/>
          <w:sz w:val="28"/>
          <w:szCs w:val="28"/>
        </w:rPr>
        <w:t xml:space="preserve">1、积极稳妥推进相对集中行政许可权改革试点，实行“一枚印章管审批”。加快推进“三多四联”，推广“模拟审批”，实行投资项目“网上登记备案”，减少审批前置程序。建立依据权责清单追责机制，开展绩效评价，实现审批服务全过程留痕，可追溯、可评价、可追责。建设覆盖全乡的信用信息平台，加强市场主体信用信息收集、存储和应用，并与行政许可、行政处罚和监管信息互联互通、有效衔接，充分发挥信用监管在综合监管中的基础性作用。</w:t>
      </w:r>
    </w:p>
    <w:p>
      <w:pPr>
        <w:ind w:left="0" w:right="0" w:firstLine="560"/>
        <w:spacing w:before="450" w:after="450" w:line="312" w:lineRule="auto"/>
      </w:pPr>
      <w:r>
        <w:rPr>
          <w:rFonts w:ascii="宋体" w:hAnsi="宋体" w:eastAsia="宋体" w:cs="宋体"/>
          <w:color w:val="000"/>
          <w:sz w:val="28"/>
          <w:szCs w:val="28"/>
        </w:rPr>
        <w:t xml:space="preserve">2、加强事中事后监管，创新市场监管方式，建立和落实市、区两级“两单两库一表格、平台加细则”的“双随机一公开”抽查机制。依法保护各类知识产权，鼓励技术创新，健全知识产权公共服务平台，打击侵犯知识产权和制售假冒伪劣商品的行为。制定《巴中市社会法人、自然人联合信用奖惩办法》，建立法人和其他组织统一社会信用代码制度，健全公民和组织守法信用记录，完善守法诚信褒奖机制和违法失信惩戒机制。重点打击经济领域失信行为，建立健全重点领域失信分类管理、“红黑名单”公示等信用管理制度。培育和增强企业法治理念，发挥企业在法治市场建设中的主体作用，不断健全企业合规运营管理体系。</w:t>
      </w:r>
    </w:p>
    <w:p>
      <w:pPr>
        <w:ind w:left="0" w:right="0" w:firstLine="560"/>
        <w:spacing w:before="450" w:after="450" w:line="312" w:lineRule="auto"/>
      </w:pPr>
      <w:r>
        <w:rPr>
          <w:rFonts w:ascii="宋体" w:hAnsi="宋体" w:eastAsia="宋体" w:cs="宋体"/>
          <w:color w:val="000"/>
          <w:sz w:val="28"/>
          <w:szCs w:val="28"/>
        </w:rPr>
        <w:t xml:space="preserve">3、加快实施政社分开，适合由社会组织提供的公共服务和解决的事项，交由社会组织承担，每万人拥有社会组织数达到14个。支持和发展社会工作服务机构和志愿服务组织，培育发展公共法律服务组织，建立健全公共法律服务标准和质量评价机制。强化行业自律，健全登记审查、年度检查、等级评估、信息公开等制度。规范和引导网络社团社群健康发展，加强监督管理。</w:t>
      </w:r>
    </w:p>
    <w:p>
      <w:pPr>
        <w:ind w:left="0" w:right="0" w:firstLine="560"/>
        <w:spacing w:before="450" w:after="450" w:line="312" w:lineRule="auto"/>
      </w:pPr>
      <w:r>
        <w:rPr>
          <w:rFonts w:ascii="宋体" w:hAnsi="宋体" w:eastAsia="宋体" w:cs="宋体"/>
          <w:color w:val="000"/>
          <w:sz w:val="28"/>
          <w:szCs w:val="28"/>
        </w:rPr>
        <w:t xml:space="preserve">4、建立完善全乡“互联网+政务服务”运行管理体系，对接国家和省政务服务体系建设规范标准，建设全乡统一的政务服务门户、数据共享平台和综合管理平台，实现市、区、镇街政务服务事项一网运行，推进网上协同办理、全程通办、全程监督、全程考评。依托政务服务系统，完善中介机构库，建立中介机构信用档案。推广项目“代办审批”，加强代办队伍建设，形成“二级机构、三级功能”的代办服务网络。</w:t>
      </w:r>
    </w:p>
    <w:p>
      <w:pPr>
        <w:ind w:left="0" w:right="0" w:firstLine="560"/>
        <w:spacing w:before="450" w:after="450" w:line="312" w:lineRule="auto"/>
      </w:pPr>
      <w:r>
        <w:rPr>
          <w:rFonts w:ascii="宋体" w:hAnsi="宋体" w:eastAsia="宋体" w:cs="宋体"/>
          <w:color w:val="000"/>
          <w:sz w:val="28"/>
          <w:szCs w:val="28"/>
        </w:rPr>
        <w:t xml:space="preserve">5、深化资源型产品价格和税费改革，实行资源有偿使用制度和生态补偿制度，积极开展节能量、排污权、碳排放权、水权交易试点。</w:t>
      </w:r>
    </w:p>
    <w:p>
      <w:pPr>
        <w:ind w:left="0" w:right="0" w:firstLine="560"/>
        <w:spacing w:before="450" w:after="450" w:line="312" w:lineRule="auto"/>
      </w:pPr>
      <w:r>
        <w:rPr>
          <w:rFonts w:ascii="宋体" w:hAnsi="宋体" w:eastAsia="宋体" w:cs="宋体"/>
          <w:color w:val="000"/>
          <w:sz w:val="28"/>
          <w:szCs w:val="28"/>
        </w:rPr>
        <w:t xml:space="preserve">6、完善规章制定程序，健全立项、起草、论证、协调、审议机制，推进政府立法精细化。完善立法项目征集和论证制度，通过开展实地调研、座谈等方式，充分论证立法项目的必要性和可行性。建立由政府立法工作人员、富有经验的执法部门工作人员和专家学者共同参与的起草机制。健全政府立法听证公众意见采纳情况反馈机制。充分发挥基层立法联系点的作用，建立基层立法联系点动态调整机制和立法协助机制，推动基层立法联系点参与立法起草和审核。</w:t>
      </w:r>
    </w:p>
    <w:p>
      <w:pPr>
        <w:ind w:left="0" w:right="0" w:firstLine="560"/>
        <w:spacing w:before="450" w:after="450" w:line="312" w:lineRule="auto"/>
      </w:pPr>
      <w:r>
        <w:rPr>
          <w:rFonts w:ascii="宋体" w:hAnsi="宋体" w:eastAsia="宋体" w:cs="宋体"/>
          <w:color w:val="000"/>
          <w:sz w:val="28"/>
          <w:szCs w:val="28"/>
        </w:rPr>
        <w:t xml:space="preserve">7、加强法规规章实施工作，实施部门应通过具体问题适用解答等方式，加强法规规章的宣传，推动法规规章有效实施。建立法规规章实施情况报告制度，新实施法规规章满1年，实施部门应向政府报告法规规章实施情况。落实市政府规章和规范性文件后评估制度。</w:t>
      </w:r>
    </w:p>
    <w:p>
      <w:pPr>
        <w:ind w:left="0" w:right="0" w:firstLine="560"/>
        <w:spacing w:before="450" w:after="450" w:line="312" w:lineRule="auto"/>
      </w:pPr>
      <w:r>
        <w:rPr>
          <w:rFonts w:ascii="宋体" w:hAnsi="宋体" w:eastAsia="宋体" w:cs="宋体"/>
          <w:color w:val="000"/>
          <w:sz w:val="28"/>
          <w:szCs w:val="28"/>
        </w:rPr>
        <w:t xml:space="preserve">8、建立健全政府规章和规范性文件定期清理机制，根据上位法制定、修改、废止情况，对与全面深化改革、经济社会发展、社会主义核心价值观不相适应的规章和规范性文件进行定期清理。年底前完成对现行规章、规范性文件的清理工作，清理结果向社会公布。</w:t>
      </w:r>
    </w:p>
    <w:p>
      <w:pPr>
        <w:ind w:left="0" w:right="0" w:firstLine="560"/>
        <w:spacing w:before="450" w:after="450" w:line="312" w:lineRule="auto"/>
      </w:pPr>
      <w:r>
        <w:rPr>
          <w:rFonts w:ascii="宋体" w:hAnsi="宋体" w:eastAsia="宋体" w:cs="宋体"/>
          <w:color w:val="000"/>
          <w:sz w:val="28"/>
          <w:szCs w:val="28"/>
        </w:rPr>
        <w:t xml:space="preserve">9、完善重大行政决策程序制度，明确决策主体、事项范围、法定程序、法律责任，规范决策流程，强化决策法定程序的刚性约束。实行重大行政决策事项目录管理，年底前制定重大行政决策目录管理制度，规范重大行政决策事项的提出、确定、调整、公布、备案等环节。政府重大行政决策出台前，向本级人大常委会报告，出台后向上一级政府报备。建立完善重大行政决策听取政协意见制度，听取政协意见制度化、常态化。完善决策公开制度，除依法应当保密的外，决策事项、依据和结果全部公开，并为公众查阅提供服务。健全重大行政决策舆情反映机制，建立重大行政决策全过程记录和立卷归档制度。</w:t>
      </w:r>
    </w:p>
    <w:p>
      <w:pPr>
        <w:ind w:left="0" w:right="0" w:firstLine="560"/>
        <w:spacing w:before="450" w:after="450" w:line="312" w:lineRule="auto"/>
      </w:pPr>
      <w:r>
        <w:rPr>
          <w:rFonts w:ascii="宋体" w:hAnsi="宋体" w:eastAsia="宋体" w:cs="宋体"/>
          <w:color w:val="000"/>
          <w:sz w:val="28"/>
          <w:szCs w:val="28"/>
        </w:rPr>
        <w:t xml:space="preserve">10、事关经济社会发展全局和涉及群众切身利益的重大行政决策事项，应当广泛听取群众意见，与利害关系人进行充分沟通，并注重听取有关人大代表、政协委员、人民团体、基层组织、社会组织的意见。加强公众参与平台建设，全面实施重大决策预公开制度。推行文化教育、医疗卫生、食品安全、资源开发、环境保护、公用事业等重大民生决策事项民意调查制度。健全并严格实施重大行政决策听证制度，实现听证规范化。对专业性、技术性较强的决策事项，应当组织专家、专业机构进行论证。落实重大行政决策社会稳定风险评估机制，对重大行政决策草案进行社会稳定、环境和经济等方面的风险评估，未经风险评估的一律不得作出决策。强化重大行政决策合法性审查工作。完善重大行政决策集体讨论决定程序制度，对集体讨论情况和决定进行如实记录、完整存档。</w:t>
      </w:r>
    </w:p>
    <w:p>
      <w:pPr>
        <w:ind w:left="0" w:right="0" w:firstLine="560"/>
        <w:spacing w:before="450" w:after="450" w:line="312" w:lineRule="auto"/>
      </w:pPr>
      <w:r>
        <w:rPr>
          <w:rFonts w:ascii="宋体" w:hAnsi="宋体" w:eastAsia="宋体" w:cs="宋体"/>
          <w:color w:val="000"/>
          <w:sz w:val="28"/>
          <w:szCs w:val="28"/>
        </w:rPr>
        <w:t xml:space="preserve">11、建立健全以政府法制机构人员为主体、吸收专家和律师参加的政府法律顾问队伍，完善政府法律顾问工作制度，建立完善政府法律专家智库，全面提高政府法律顾问服务质量。市、区两级政府及其部门政府法律顾问制度全覆盖，镇街根据需要形成多种形式的政府法律顾问服务方式。加强行政机关合同管理，发挥政府法律顾问在行政机关合同审查中的作用。</w:t>
      </w:r>
    </w:p>
    <w:p>
      <w:pPr>
        <w:ind w:left="0" w:right="0" w:firstLine="560"/>
        <w:spacing w:before="450" w:after="450" w:line="312" w:lineRule="auto"/>
      </w:pPr>
      <w:r>
        <w:rPr>
          <w:rFonts w:ascii="宋体" w:hAnsi="宋体" w:eastAsia="宋体" w:cs="宋体"/>
          <w:color w:val="000"/>
          <w:sz w:val="28"/>
          <w:szCs w:val="28"/>
        </w:rPr>
        <w:t xml:space="preserve">12、制定并严格执行重大行政决策后评估制度，决策机关应当跟踪决策执行情况和实施效果，根据实际需要进行后评估。根据国家制度安排，落实重大行政决策终身责任追究及责任倒查机制。</w:t>
      </w:r>
    </w:p>
    <w:p>
      <w:pPr>
        <w:ind w:left="0" w:right="0" w:firstLine="560"/>
        <w:spacing w:before="450" w:after="450" w:line="312" w:lineRule="auto"/>
      </w:pPr>
      <w:r>
        <w:rPr>
          <w:rFonts w:ascii="宋体" w:hAnsi="宋体" w:eastAsia="宋体" w:cs="宋体"/>
          <w:color w:val="000"/>
          <w:sz w:val="28"/>
          <w:szCs w:val="28"/>
        </w:rPr>
        <w:t xml:space="preserve">13、推进行政执法体制改革，深入推进城市管理、文化等领域相对集中处罚权工作，不断提升执法水平。健全行政执法和刑事司法衔接机制，落实联席会议制度，完善案件移送标准、程序和证据规则，建立行政执法机关、公安机关、检察机关、审判机关信息共享、案情通报、案件移送制度。根据全省统一部署实现与省“两法衔接”信息共享平台的数据对接和信息共享。全面落实规范行政执法裁量权、行政执法争议协调、联合执法等行政执法工作制度，规范行政执法行为。逐步推进行政执法全过程记录制度，规范行政执法程序，重点规范行政许可、行政处罚、行政强制、行政征收、行政收费、行政检查等执法行为。严格执行重大执法决定法制审核制度，从事重大行政执法决定审核工作人员，按照国家统一法律职业资格制度的规定，依法取得职业资格。</w:t>
      </w:r>
    </w:p>
    <w:p>
      <w:pPr>
        <w:ind w:left="0" w:right="0" w:firstLine="560"/>
        <w:spacing w:before="450" w:after="450" w:line="312" w:lineRule="auto"/>
      </w:pPr>
      <w:r>
        <w:rPr>
          <w:rFonts w:ascii="宋体" w:hAnsi="宋体" w:eastAsia="宋体" w:cs="宋体"/>
          <w:color w:val="000"/>
          <w:sz w:val="28"/>
          <w:szCs w:val="28"/>
        </w:rPr>
        <w:t xml:space="preserve">14、创新行政执法方式，推行行政执法公示制度，按照“谁产生、谁公示、谁负责”的原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2025-07-18T07:44:46+08:00</dcterms:created>
  <dcterms:modified xsi:type="dcterms:W3CDTF">2025-07-18T07:44:46+08:00</dcterms:modified>
</cp:coreProperties>
</file>

<file path=docProps/custom.xml><?xml version="1.0" encoding="utf-8"?>
<Properties xmlns="http://schemas.openxmlformats.org/officeDocument/2006/custom-properties" xmlns:vt="http://schemas.openxmlformats.org/officeDocument/2006/docPropsVTypes"/>
</file>