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党史学习教育总结报告【15篇】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以下是为大家整理的关于党史学习教育总结报告的文章15篇 ,欢迎品鉴！第1篇: 党史学习教育总结报告　　自党史学习教育开展以来，我校党总支认真贯彻落实中央决策部署和县委教育工委工作要求，从加强学...</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党史学习教育总结报告</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党史学习教育总结报告</w:t>
      </w:r>
    </w:p>
    <w:p>
      <w:pPr>
        <w:ind w:left="0" w:right="0" w:firstLine="560"/>
        <w:spacing w:before="450" w:after="450" w:line="312" w:lineRule="auto"/>
      </w:pPr>
      <w:r>
        <w:rPr>
          <w:rFonts w:ascii="宋体" w:hAnsi="宋体" w:eastAsia="宋体" w:cs="宋体"/>
          <w:color w:val="000"/>
          <w:sz w:val="28"/>
          <w:szCs w:val="28"/>
        </w:rPr>
        <w:t xml:space="preserve">　　市委党史学习教育第×督导组：</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紧扣“学党史、悟思想、办实事、开新局”要求，立足大局，突出特色，创新方式，教育引导纪检监察干部发扬红色传统、传承红色基因，赓续共产党人精神血脉，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一、强化政治自觉，精心谋划部署推动</w:t>
      </w:r>
    </w:p>
    <w:p>
      <w:pPr>
        <w:ind w:left="0" w:right="0" w:firstLine="560"/>
        <w:spacing w:before="450" w:after="450" w:line="312" w:lineRule="auto"/>
      </w:pPr>
      <w:r>
        <w:rPr>
          <w:rFonts w:ascii="宋体" w:hAnsi="宋体" w:eastAsia="宋体" w:cs="宋体"/>
          <w:color w:val="000"/>
          <w:sz w:val="28"/>
          <w:szCs w:val="28"/>
        </w:rPr>
        <w:t xml:space="preserve">　　一是及早部署。3月17日，市纪委监委机关召开党史学习教育动员部署会议，要求准确把握党中央部署和省委、市委要求，深刻领会党史学习教育的重大意义、目标要求、重点任务和工作安排，真正把党史学习教育组织好、开展好。</w:t>
      </w:r>
    </w:p>
    <w:p>
      <w:pPr>
        <w:ind w:left="0" w:right="0" w:firstLine="560"/>
        <w:spacing w:before="450" w:after="450" w:line="312" w:lineRule="auto"/>
      </w:pPr>
      <w:r>
        <w:rPr>
          <w:rFonts w:ascii="宋体" w:hAnsi="宋体" w:eastAsia="宋体" w:cs="宋体"/>
          <w:color w:val="000"/>
          <w:sz w:val="28"/>
          <w:szCs w:val="28"/>
        </w:rPr>
        <w:t xml:space="preserve">　　二是成立机构。制定印发《市纪委监委机关党史学习教育工作方案》，成立学习教育领导小组，并下设领导小组办公室，明确党史学习教育时间表、路线图，确定责任部门，将××项工作任务贯穿全年，切实保障学习成效。</w:t>
      </w:r>
    </w:p>
    <w:p>
      <w:pPr>
        <w:ind w:left="0" w:right="0" w:firstLine="560"/>
        <w:spacing w:before="450" w:after="450" w:line="312" w:lineRule="auto"/>
      </w:pPr>
      <w:r>
        <w:rPr>
          <w:rFonts w:ascii="宋体" w:hAnsi="宋体" w:eastAsia="宋体" w:cs="宋体"/>
          <w:color w:val="000"/>
          <w:sz w:val="28"/>
          <w:szCs w:val="28"/>
        </w:rPr>
        <w:t xml:space="preserve">　　三是深入学习。4月19日至23日、5月10日至14日，市纪委监委机关分两期举办党史学习教育专题学习班，实现党史学习教育学习班全员覆盖，学习形式包括收听动员讲话、专题辅导、集中自学、专题研讨和集中交流等。委机关还邀请市委党校教授作“从苦难走向辉煌”专题讲座，×××大学教授讲解“中国共产党为什么能”，市发改委负责同志解读我市“十四五”发展蓝图，在党员干部中掀起学习热潮。</w:t>
      </w:r>
    </w:p>
    <w:p>
      <w:pPr>
        <w:ind w:left="0" w:right="0" w:firstLine="560"/>
        <w:spacing w:before="450" w:after="450" w:line="312" w:lineRule="auto"/>
      </w:pPr>
      <w:r>
        <w:rPr>
          <w:rFonts w:ascii="宋体" w:hAnsi="宋体" w:eastAsia="宋体" w:cs="宋体"/>
          <w:color w:val="000"/>
          <w:sz w:val="28"/>
          <w:szCs w:val="28"/>
        </w:rPr>
        <w:t xml:space="preserve">　　二、坚持“四学联动”，学深悟透走深走实</w:t>
      </w:r>
    </w:p>
    <w:p>
      <w:pPr>
        <w:ind w:left="0" w:right="0" w:firstLine="560"/>
        <w:spacing w:before="450" w:after="450" w:line="312" w:lineRule="auto"/>
      </w:pPr>
      <w:r>
        <w:rPr>
          <w:rFonts w:ascii="宋体" w:hAnsi="宋体" w:eastAsia="宋体" w:cs="宋体"/>
          <w:color w:val="000"/>
          <w:sz w:val="28"/>
          <w:szCs w:val="28"/>
        </w:rPr>
        <w:t xml:space="preserve">　　市纪委监委机关将学习贯穿始终，紧紧围绕学懂弄通做实习近平新时代中国特色社会主义思想、学好用好习近平《论中国共产党历史》等学习资料，探索建立委理论中心组、机关各支部、青年理论学习小组、党员个人“四学联动”机制，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市纪委理论学习中心组以上率下学。坚持领导带头、率先垂范，精心组织理论学习中心组学习××次，充分发挥“关键少数”的示范带动作用。组织开展党史学习教育专题学习班，深入学习研读习近平《论中国共产党历史》等学习资料，并开展专题研讨和集中交流。</w:t>
      </w:r>
    </w:p>
    <w:p>
      <w:pPr>
        <w:ind w:left="0" w:right="0" w:firstLine="560"/>
        <w:spacing w:before="450" w:after="450" w:line="312" w:lineRule="auto"/>
      </w:pPr>
      <w:r>
        <w:rPr>
          <w:rFonts w:ascii="宋体" w:hAnsi="宋体" w:eastAsia="宋体" w:cs="宋体"/>
          <w:color w:val="000"/>
          <w:sz w:val="28"/>
          <w:szCs w:val="28"/>
        </w:rPr>
        <w:t xml:space="preserve">　　二是机关各党支部结合实际因地制宜学。机关各党支部采取交流分享会、实地考察学习、“主题党日”等多种形式，组织党员干部自觉主动学、及时跟进学、联系实际学。截止目前各党支部共开展集中学习××次。如老干部党支部组织开展“颂党恩、跟党走、添光彩”主题党日活动，组织部分老党员到市工人文化宫“三李精神”教育基地，参观劳模工匠展示馆、主题公园、文化街。办公室党支部启动开展“青心颂百年——党史故事我来讲”主题活动暨“坚定理想信念、强化宗旨意识”专题“三述”等。</w:t>
      </w:r>
    </w:p>
    <w:p>
      <w:pPr>
        <w:ind w:left="0" w:right="0" w:firstLine="560"/>
        <w:spacing w:before="450" w:after="450" w:line="312" w:lineRule="auto"/>
      </w:pPr>
      <w:r>
        <w:rPr>
          <w:rFonts w:ascii="宋体" w:hAnsi="宋体" w:eastAsia="宋体" w:cs="宋体"/>
          <w:color w:val="000"/>
          <w:sz w:val="28"/>
          <w:szCs w:val="28"/>
        </w:rPr>
        <w:t xml:space="preserve">　　三是青年理论学习小组互动交流学。组建××个青年理论学习小组，通过自觉学、主动讲、互相比、集中考等形式，推动青年干部不断创新学习方式，拓展学习广度和深度，推动党史学习入脑入心。如青年理论学习第二、第四小组联合×××区纪委监委青年同志围绕党史学习教育专题活动的所学所悟，以及受理举报、监督检查、审查调查、案件审理等业务工作开展交流研讨。青年理论学习第八小组组织参观××故居，感悟先辈精神。</w:t>
      </w:r>
    </w:p>
    <w:p>
      <w:pPr>
        <w:ind w:left="0" w:right="0" w:firstLine="560"/>
        <w:spacing w:before="450" w:after="450" w:line="312" w:lineRule="auto"/>
      </w:pPr>
      <w:r>
        <w:rPr>
          <w:rFonts w:ascii="宋体" w:hAnsi="宋体" w:eastAsia="宋体" w:cs="宋体"/>
          <w:color w:val="000"/>
          <w:sz w:val="28"/>
          <w:szCs w:val="28"/>
        </w:rPr>
        <w:t xml:space="preserve">　　四是党员个人积极主动学。注重激发党员学习内生动力，读原著学原文悟原理。配发《中国共产党简史》等指定学习资料，引导党员个人将办公桌变成读书桌。用好市纪委监委网站“党史学习教育”专栏、“清廉××”微信公众号“一百堂党史课”专栏等学习阵地，随时随地学、见缝插针学。</w:t>
      </w:r>
    </w:p>
    <w:p>
      <w:pPr>
        <w:ind w:left="0" w:right="0" w:firstLine="560"/>
        <w:spacing w:before="450" w:after="450" w:line="312" w:lineRule="auto"/>
      </w:pPr>
      <w:r>
        <w:rPr>
          <w:rFonts w:ascii="宋体" w:hAnsi="宋体" w:eastAsia="宋体" w:cs="宋体"/>
          <w:color w:val="000"/>
          <w:sz w:val="28"/>
          <w:szCs w:val="28"/>
        </w:rPr>
        <w:t xml:space="preserve">　　三、创新方式方法，丰富形式提升质效</w:t>
      </w:r>
    </w:p>
    <w:p>
      <w:pPr>
        <w:ind w:left="0" w:right="0" w:firstLine="560"/>
        <w:spacing w:before="450" w:after="450" w:line="312" w:lineRule="auto"/>
      </w:pPr>
      <w:r>
        <w:rPr>
          <w:rFonts w:ascii="宋体" w:hAnsi="宋体" w:eastAsia="宋体" w:cs="宋体"/>
          <w:color w:val="000"/>
          <w:sz w:val="28"/>
          <w:szCs w:val="28"/>
        </w:rPr>
        <w:t xml:space="preserve">　　一是搞好结合。市纪委监委机关将党史学习教育与纵深推进廉洁文化建设相结合，深化教育成效。开展“学党史、育清廉”为主题的书法展、剪纸展、漫画展等廉洁文化活动，在全社会涵养清正廉洁的价值理念。下一步，还将举办“学党史、品清廉”廉洁文化精品荐读活动。</w:t>
      </w:r>
    </w:p>
    <w:p>
      <w:pPr>
        <w:ind w:left="0" w:right="0" w:firstLine="560"/>
        <w:spacing w:before="450" w:after="450" w:line="312" w:lineRule="auto"/>
      </w:pPr>
      <w:r>
        <w:rPr>
          <w:rFonts w:ascii="宋体" w:hAnsi="宋体" w:eastAsia="宋体" w:cs="宋体"/>
          <w:color w:val="000"/>
          <w:sz w:val="28"/>
          <w:szCs w:val="28"/>
        </w:rPr>
        <w:t xml:space="preserve">　　二是立足特色。深挖本地红色资源，利用党史纪念馆、××第一个农村党支部纪念馆、抗战纪念馆等红色资源，开展“红色走读”现场教学，通过实地参观、互动体验等形式开展现场教学，教育引导纪检监察干部从红色资源中汲取奋进力量。</w:t>
      </w:r>
    </w:p>
    <w:p>
      <w:pPr>
        <w:ind w:left="0" w:right="0" w:firstLine="560"/>
        <w:spacing w:before="450" w:after="450" w:line="312" w:lineRule="auto"/>
      </w:pPr>
      <w:r>
        <w:rPr>
          <w:rFonts w:ascii="宋体" w:hAnsi="宋体" w:eastAsia="宋体" w:cs="宋体"/>
          <w:color w:val="000"/>
          <w:sz w:val="28"/>
          <w:szCs w:val="28"/>
        </w:rPr>
        <w:t xml:space="preserve">　　三是抓好契机。三八国际劳动妇女节期间，组织纪检监察女干部开展主题诵读活动，并拍摄制作短视频，进一步弘扬优良家风。清明节前夕组织部分党员干部，到市革命烈士纪念馆开展“祭英烈、学党史，传承红色基因”主题党日活动，重温入党誓词。拍摄制作“致敬青春”五四短视频，追寻先辈足迹，厚植家国情怀。</w:t>
      </w:r>
    </w:p>
    <w:p>
      <w:pPr>
        <w:ind w:left="0" w:right="0" w:firstLine="560"/>
        <w:spacing w:before="450" w:after="450" w:line="312" w:lineRule="auto"/>
      </w:pPr>
      <w:r>
        <w:rPr>
          <w:rFonts w:ascii="宋体" w:hAnsi="宋体" w:eastAsia="宋体" w:cs="宋体"/>
          <w:color w:val="000"/>
          <w:sz w:val="28"/>
          <w:szCs w:val="28"/>
        </w:rPr>
        <w:t xml:space="preserve">　　四是直观感悟。安排赴省党史学习教育展览馆参现场观，以鲜活直观的方式，回顾党团结带领人民从站起来、富起来到强起来的伟大飞跃，引导纪检监察干部准确认识中国特色社会主义道路的科学内涵，心怀“国之大者”，始终做党和人民的忠诚卫士。</w:t>
      </w:r>
    </w:p>
    <w:p>
      <w:pPr>
        <w:ind w:left="0" w:right="0" w:firstLine="560"/>
        <w:spacing w:before="450" w:after="450" w:line="312" w:lineRule="auto"/>
      </w:pPr>
      <w:r>
        <w:rPr>
          <w:rFonts w:ascii="宋体" w:hAnsi="宋体" w:eastAsia="宋体" w:cs="宋体"/>
          <w:color w:val="000"/>
          <w:sz w:val="28"/>
          <w:szCs w:val="28"/>
        </w:rPr>
        <w:t xml:space="preserve">　　四、忠诚履职尽责，以学促做担当作为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党史学习教育开展以来，市纪委监委机关围绕群众“急难愁盼”问题，扎实开展“我为群众办实事”实践活动，切实为群众办实事解难题，目前各项活动均已启动并有序推进。</w:t>
      </w:r>
    </w:p>
    <w:p>
      <w:pPr>
        <w:ind w:left="0" w:right="0" w:firstLine="560"/>
        <w:spacing w:before="450" w:after="450" w:line="312" w:lineRule="auto"/>
      </w:pPr>
      <w:r>
        <w:rPr>
          <w:rFonts w:ascii="宋体" w:hAnsi="宋体" w:eastAsia="宋体" w:cs="宋体"/>
          <w:color w:val="000"/>
          <w:sz w:val="28"/>
          <w:szCs w:val="28"/>
        </w:rPr>
        <w:t xml:space="preserve">　　一是紧盯森林防火的关键时期，市纪委监委机关强化研判分析，先后××次与园林、应急管理部门会商研讨，对202_年以来发生的××起森林火灾火情案件深入研究，梳理形成责任落实、隐患排查等××个方面××项监督任务。分类制发监督检查清单，明确××项重点监督事项，着力发现森林防灭火责任落实中履职不力、监管空转、作风漂浮等突出问题。</w:t>
      </w:r>
    </w:p>
    <w:p>
      <w:pPr>
        <w:ind w:left="0" w:right="0" w:firstLine="560"/>
        <w:spacing w:before="450" w:after="450" w:line="312" w:lineRule="auto"/>
      </w:pPr>
      <w:r>
        <w:rPr>
          <w:rFonts w:ascii="宋体" w:hAnsi="宋体" w:eastAsia="宋体" w:cs="宋体"/>
          <w:color w:val="000"/>
          <w:sz w:val="28"/>
          <w:szCs w:val="28"/>
        </w:rPr>
        <w:t xml:space="preserve">　　二是推动民生难题解决，通过一线观察，及时掌握群众反映的热点难点问题，梳理问题清单，建立工作台账，推动问题整改。选取××个基层单位作为“监测点”，鼓励各“监测点”及时反映工作中遇到的形式主义官僚主义问题。制定印发《关于深入整治群众身边腐败和不正之风的工作方案》，明确乡村振兴、教育、卫生健康等××个领域××项整治任务，以专项整治的实际成效保障群众合法权益。</w:t>
      </w:r>
    </w:p>
    <w:p>
      <w:pPr>
        <w:ind w:left="0" w:right="0" w:firstLine="560"/>
        <w:spacing w:before="450" w:after="450" w:line="312" w:lineRule="auto"/>
      </w:pPr>
      <w:r>
        <w:rPr>
          <w:rFonts w:ascii="宋体" w:hAnsi="宋体" w:eastAsia="宋体" w:cs="宋体"/>
          <w:color w:val="000"/>
          <w:sz w:val="28"/>
          <w:szCs w:val="28"/>
        </w:rPr>
        <w:t xml:space="preserve">　　三是助力全市中心工作，与市级××个重点建设项目、××个重点准备项目单位负责人建立常态化沟通联系机制。通过印发《致广大企业家的一封信》，印制“护航联企卡”、企业举报专用信封和明白纸，召开企业家座谈会等方式，收集问题线索、听取意见建议。截至目前，共走访项目××家，收集各类问题××个、意见建议××条，督促为项目解决问题××个。共处置问题线索××件，处理××人，通报曝光××起××人，发出监督建议××份、纪检监察建议××份。</w:t>
      </w:r>
    </w:p>
    <w:p>
      <w:pPr>
        <w:ind w:left="0" w:right="0" w:firstLine="560"/>
        <w:spacing w:before="450" w:after="450" w:line="312" w:lineRule="auto"/>
      </w:pPr>
      <w:r>
        <w:rPr>
          <w:rFonts w:ascii="宋体" w:hAnsi="宋体" w:eastAsia="宋体" w:cs="宋体"/>
          <w:color w:val="000"/>
          <w:sz w:val="28"/>
          <w:szCs w:val="28"/>
        </w:rPr>
        <w:t xml:space="preserve">　　党史学习教育以来，我们虽然取得了一定成绩，但与市委要求相比，还有不小的差距。下一步，我们将继续把学习党史同总结经验、观照现实、推动工作结合起来，同解决实际问题结合起来，自觉践行“两个维护”，强化政治监督，以“三不”一体推进理念推进党风廉政建设和反腐败斗争，持续整治群众身边腐败和不正之风，纵深推进廉洁文化建设，感悟初心使命，弘扬新风正气，锻造纪检监察铁军，不断推进新时代纪检监察工作高质量发展，坚定稳妥做好全面从严治党、正风肃纪反腐各项工作，为推动我市经济社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党史学习教育总结报告</w:t>
      </w:r>
    </w:p>
    <w:p>
      <w:pPr>
        <w:ind w:left="0" w:right="0" w:firstLine="560"/>
        <w:spacing w:before="450" w:after="450" w:line="312" w:lineRule="auto"/>
      </w:pPr>
      <w:r>
        <w:rPr>
          <w:rFonts w:ascii="宋体" w:hAnsi="宋体" w:eastAsia="宋体" w:cs="宋体"/>
          <w:color w:val="000"/>
          <w:sz w:val="28"/>
          <w:szCs w:val="28"/>
        </w:rPr>
        <w:t xml:space="preserve">　　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　　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　　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　　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党史学习教育总结报告</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2025-05-08T20:35:00+08:00</dcterms:created>
  <dcterms:modified xsi:type="dcterms:W3CDTF">2025-05-08T20:35:00+08:00</dcterms:modified>
</cp:coreProperties>
</file>

<file path=docProps/custom.xml><?xml version="1.0" encoding="utf-8"?>
<Properties xmlns="http://schemas.openxmlformats.org/officeDocument/2006/custom-properties" xmlns:vt="http://schemas.openxmlformats.org/officeDocument/2006/docPropsVTypes"/>
</file>