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202_畜牧兽医个人总结</w:t>
      </w:r>
      <w:bookmarkEnd w:id="1"/>
    </w:p>
    <w:p>
      <w:pPr>
        <w:jc w:val="center"/>
        <w:spacing w:before="0" w:after="450"/>
      </w:pPr>
      <w:r>
        <w:rPr>
          <w:rFonts w:ascii="Arial" w:hAnsi="Arial" w:eastAsia="Arial" w:cs="Arial"/>
          <w:color w:val="999999"/>
          <w:sz w:val="20"/>
          <w:szCs w:val="20"/>
        </w:rPr>
        <w:t xml:space="preserve">来源：网络  作者：夜色温柔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畜牧兽医个人总结精选5篇随着畜牧兽医事业的迅速发展，技术日新月异，新的动物品种和养殖技术不断涌现。以下是小编为大家精心整理的20_畜牧兽医个人总结，仅供参考，大家一起来看看吧，希望对大家有帮助。120_畜牧兽医个人总结20_年，本人立...</w:t>
      </w:r>
    </w:p>
    <w:p>
      <w:pPr>
        <w:ind w:left="0" w:right="0" w:firstLine="560"/>
        <w:spacing w:before="450" w:after="450" w:line="312" w:lineRule="auto"/>
      </w:pPr>
      <w:r>
        <w:rPr>
          <w:rFonts w:ascii="宋体" w:hAnsi="宋体" w:eastAsia="宋体" w:cs="宋体"/>
          <w:color w:val="000"/>
          <w:sz w:val="28"/>
          <w:szCs w:val="28"/>
        </w:rPr>
        <w:t xml:space="preserve">20_畜牧兽医个人总结精选5篇</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随着畜牧兽医事业的迅速发展，技术日新月异，新的动物品种和养殖技术不断涌现。以下是小编为大家精心整理的20_畜牧兽医个人总结，仅供参考，大家一起来看看吧，希望对大家有帮助。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120_畜牧兽医个人总结</w:t>
      </w:r>
    </w:p>
    <w:p>
      <w:pPr>
        <w:ind w:left="0" w:right="0" w:firstLine="560"/>
        <w:spacing w:before="450" w:after="450" w:line="312" w:lineRule="auto"/>
      </w:pPr>
      <w:r>
        <w:rPr>
          <w:rFonts w:ascii="宋体" w:hAnsi="宋体" w:eastAsia="宋体" w:cs="宋体"/>
          <w:color w:val="000"/>
          <w:sz w:val="28"/>
          <w:szCs w:val="28"/>
        </w:rPr>
        <w:t xml:space="preserve">20_年，本人立足本职，切实做好了职责范围内的畜牧兽医工作，并取得了显著的成绩，得到了领导和同志们的充分肯定。现将任职以来的工作相关情况总结如下：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黑体" w:hAnsi="黑体" w:eastAsia="黑体" w:cs="黑体"/>
          <w:color w:val="000000"/>
          <w:sz w:val="36"/>
          <w:szCs w:val="36"/>
          <w:b w:val="1"/>
          <w:bCs w:val="1"/>
        </w:rPr>
        <w:t xml:space="preserve">220_畜牧兽医个人总结</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320_畜牧兽医个人总结</w:t>
      </w:r>
    </w:p>
    <w:p>
      <w:pPr>
        <w:ind w:left="0" w:right="0" w:firstLine="560"/>
        <w:spacing w:before="450" w:after="450" w:line="312" w:lineRule="auto"/>
      </w:pPr>
      <w:r>
        <w:rPr>
          <w:rFonts w:ascii="宋体" w:hAnsi="宋体" w:eastAsia="宋体" w:cs="宋体"/>
          <w:color w:val="000"/>
          <w:sz w:val="28"/>
          <w:szCs w:val="28"/>
        </w:rPr>
        <w:t xml:space="preserve">今年以来，在县农委的正确领导下，在市畜牧技术推广站的有力支持下，按照20__年全年总体规划和我县的实际情况，扎实有效地开展各项工作，得到有关领导的认可和肯定。现就一年的工作总结如下：</w:t>
      </w:r>
    </w:p>
    <w:p>
      <w:pPr>
        <w:ind w:left="0" w:right="0" w:firstLine="560"/>
        <w:spacing w:before="450" w:after="450" w:line="312" w:lineRule="auto"/>
      </w:pPr>
      <w:r>
        <w:rPr>
          <w:rFonts w:ascii="宋体" w:hAnsi="宋体" w:eastAsia="宋体" w:cs="宋体"/>
          <w:color w:val="000"/>
          <w:sz w:val="28"/>
          <w:szCs w:val="28"/>
        </w:rPr>
        <w:t xml:space="preserve">一、配合动物监督所进行生鲜乳专项整治行动</w:t>
      </w:r>
    </w:p>
    <w:p>
      <w:pPr>
        <w:ind w:left="0" w:right="0" w:firstLine="560"/>
        <w:spacing w:before="450" w:after="450" w:line="312" w:lineRule="auto"/>
      </w:pPr>
      <w:r>
        <w:rPr>
          <w:rFonts w:ascii="宋体" w:hAnsi="宋体" w:eastAsia="宋体" w:cs="宋体"/>
          <w:color w:val="000"/>
          <w:sz w:val="28"/>
          <w:szCs w:val="28"/>
        </w:rPr>
        <w:t xml:space="preserve">1、制定本县20__年生鲜乳质量安全整治行动方案。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二、对我县的特种养殖进行调查</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三、组织村级协防员进行技术培训</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四、专业合作社和养殖协会</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420_畜牧兽医个人总结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着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_年机构改革以来，本人一直在_镇从事畜牧兽医工作。坚持按照上级春秋两季突击免疫、常年补针的工作要求。几年来本人分片包干的_村、_村、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_年和_年连续两年年度考核被县人事局评为优秀等次。今年发表了《仔猪黄白痢的防治》和《提高母猪产仔数的技术措施》两篇个人独着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520_畜牧兽医个人总结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