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w:t>
      </w:r>
      <w:bookmarkEnd w:id="1"/>
    </w:p>
    <w:p>
      <w:pPr>
        <w:jc w:val="center"/>
        <w:spacing w:before="0" w:after="450"/>
      </w:pPr>
      <w:r>
        <w:rPr>
          <w:rFonts w:ascii="Arial" w:hAnsi="Arial" w:eastAsia="Arial" w:cs="Arial"/>
          <w:color w:val="999999"/>
          <w:sz w:val="20"/>
          <w:szCs w:val="20"/>
        </w:rPr>
        <w:t xml:space="preserve">来源：网络  作者：莲雾凝露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通用5篇通过实习，学生可以了解公司或行业内的运作机制，获得宝贵的实践经验，对未来的职业发展有着非常重要的影响。下面是小编整理的顶岗实习报告总结，希望大家喜欢。顶岗实习报告总结（精选篇1）在考虑了好几个星期之后，今天终于真的提...</w:t>
      </w:r>
    </w:p>
    <w:p>
      <w:pPr>
        <w:ind w:left="0" w:right="0" w:firstLine="560"/>
        <w:spacing w:before="450" w:after="450" w:line="312" w:lineRule="auto"/>
      </w:pPr>
      <w:r>
        <w:rPr>
          <w:rFonts w:ascii="宋体" w:hAnsi="宋体" w:eastAsia="宋体" w:cs="宋体"/>
          <w:color w:val="000"/>
          <w:sz w:val="28"/>
          <w:szCs w:val="28"/>
        </w:rPr>
        <w:t xml:space="preserve">顶岗实习报告总结通用5篇</w:t>
      </w:r>
    </w:p>
    <w:p>
      <w:pPr>
        <w:ind w:left="0" w:right="0" w:firstLine="560"/>
        <w:spacing w:before="450" w:after="450" w:line="312" w:lineRule="auto"/>
      </w:pPr>
      <w:r>
        <w:rPr>
          <w:rFonts w:ascii="宋体" w:hAnsi="宋体" w:eastAsia="宋体" w:cs="宋体"/>
          <w:color w:val="000"/>
          <w:sz w:val="28"/>
          <w:szCs w:val="28"/>
        </w:rPr>
        <w:t xml:space="preserve">通过实习，学生可以了解公司或行业内的运作机制，获得宝贵的实践经验，对未来的职业发展有着非常重要的影响。下面是小编整理的顶岗实习报告总结，希望大家喜欢。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顶岗实习报告总结（精选篇1）</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__电视台《__》节目的实习，说心里话有点不舍。从一个只有满腔热情的热爱体育的学生到一名初步掌握__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__电视台的《__》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__》工作以后，我明白了一个道理，兴趣和职业相差十万八千里。平时我也可谓一个体育迷，各种比赛都感兴趣，都懂一些。但真正做起新闻，我才发现自己的知识实在是太皮毛了，太多的细节我不明白。于是我勤问勤查， 4个月来在体育知识方面已经有了飞跃。我弄懂了高尔夫球，冰球、滑雪、冰球等人们大多不大熟悉的运动项目。特别是在对赛季世界摩托车锦标赛连续报道中，我边学边干，由一无所知变成了摩托车专业户。还有《__》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__》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 。</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顶岗实习报告总结（精选篇2）</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顶岗实习报告总结（精选篇3）</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w:t>
      </w:r>
    </w:p>
    <w:p>
      <w:pPr>
        <w:ind w:left="0" w:right="0" w:firstLine="560"/>
        <w:spacing w:before="450" w:after="450" w:line="312" w:lineRule="auto"/>
      </w:pPr>
      <w:r>
        <w:rPr>
          <w:rFonts w:ascii="宋体" w:hAnsi="宋体" w:eastAsia="宋体" w:cs="宋体"/>
          <w:color w:val="000"/>
          <w:sz w:val="28"/>
          <w:szCs w:val="28"/>
        </w:rPr>
        <w:t xml:space="preserve">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w:t>
      </w:r>
    </w:p>
    <w:p>
      <w:pPr>
        <w:ind w:left="0" w:right="0" w:firstLine="560"/>
        <w:spacing w:before="450" w:after="450" w:line="312" w:lineRule="auto"/>
      </w:pPr>
      <w:r>
        <w:rPr>
          <w:rFonts w:ascii="宋体" w:hAnsi="宋体" w:eastAsia="宋体" w:cs="宋体"/>
          <w:color w:val="000"/>
          <w:sz w:val="28"/>
          <w:szCs w:val="28"/>
        </w:rPr>
        <w:t xml:space="preserve">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顶岗实习报告总结（精选篇5）</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