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202_年度妇女儿童工作总结</w:t>
      </w:r>
      <w:bookmarkEnd w:id="1"/>
    </w:p>
    <w:p>
      <w:pPr>
        <w:jc w:val="center"/>
        <w:spacing w:before="0" w:after="450"/>
      </w:pPr>
      <w:r>
        <w:rPr>
          <w:rFonts w:ascii="Arial" w:hAnsi="Arial" w:eastAsia="Arial" w:cs="Arial"/>
          <w:color w:val="999999"/>
          <w:sz w:val="20"/>
          <w:szCs w:val="20"/>
        </w:rPr>
        <w:t xml:space="preserve">来源：网络  作者：水墨画意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为了切实做好妇女儿童工作，我局采取各种措施，广泛宣传，增强做好妇女儿童工作的自觉性和主动性。本站今天为大家精心准备了202_年度妇女儿童工作总结，希望对大家有所帮助!　　202_年度妇女儿童工作总结　　XX年以来，我办妇女儿童工作在市委、市...</w:t>
      </w:r>
    </w:p>
    <w:p>
      <w:pPr>
        <w:ind w:left="0" w:right="0" w:firstLine="560"/>
        <w:spacing w:before="450" w:after="450" w:line="312" w:lineRule="auto"/>
      </w:pPr>
      <w:r>
        <w:rPr>
          <w:rFonts w:ascii="宋体" w:hAnsi="宋体" w:eastAsia="宋体" w:cs="宋体"/>
          <w:color w:val="000"/>
          <w:sz w:val="28"/>
          <w:szCs w:val="28"/>
        </w:rPr>
        <w:t xml:space="preserve">为了切实做好妇女儿童工作，我局采取各种措施，广泛宣传，增强做好妇女儿童工作的自觉性和主动性。本站今天为大家精心准备了202_年度妇女儿童工作总结，希望对大家有所帮助![_TAG_h2]　　202_年度妇女儿童工作总结</w:t>
      </w:r>
    </w:p>
    <w:p>
      <w:pPr>
        <w:ind w:left="0" w:right="0" w:firstLine="560"/>
        <w:spacing w:before="450" w:after="450" w:line="312" w:lineRule="auto"/>
      </w:pPr>
      <w:r>
        <w:rPr>
          <w:rFonts w:ascii="宋体" w:hAnsi="宋体" w:eastAsia="宋体" w:cs="宋体"/>
          <w:color w:val="000"/>
          <w:sz w:val="28"/>
          <w:szCs w:val="28"/>
        </w:rPr>
        <w:t xml:space="preserve">　　XX年以来，我办妇女儿童工作在市委、市政府正确领导下，在市妇女工委办公室的业务指导和帮助下，认真贯彻落实邓小平理论、“xxxx”重要思想，以科学发展观为统领，紧紧围绕《××市妇女发展规划(XX-XX年)》和《××市儿童发展规划(XX-XX年)》(简称“两个规划”)的总体要求和部署，各项工作有序推进，并取得一定成效。现将XX年以来实施情况总结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一)高度重视，精心组织。XX年以来，我办认真贯彻落实中央、省、市有关妇女儿童工作会议精神及文件要求，把妇女儿童工作与政府法制工作摆在同等重要位置，纳入重要议事日程，同研究、同部署，切实加强领导，精心组织，明确责任，采取切实有效措施，确保妇女儿童工作有序推进。</w:t>
      </w:r>
    </w:p>
    <w:p>
      <w:pPr>
        <w:ind w:left="0" w:right="0" w:firstLine="560"/>
        <w:spacing w:before="450" w:after="450" w:line="312" w:lineRule="auto"/>
      </w:pPr>
      <w:r>
        <w:rPr>
          <w:rFonts w:ascii="宋体" w:hAnsi="宋体" w:eastAsia="宋体" w:cs="宋体"/>
          <w:color w:val="000"/>
          <w:sz w:val="28"/>
          <w:szCs w:val="28"/>
        </w:rPr>
        <w:t xml:space="preserve">　　(二)突出学习，注重宣传。按照两个规划要求，结合我办实际，拟定学习方案，将妇女儿童工作涉及的相关法律、法规、规章及规范性文件等知识拟作为学习内容和范畴，加强对妇女儿童相关业务知识的学习和了解，准确把握妇女儿童工作的内涵和精神实质。同时积极利用各种有效宣传方式，强化对妇女儿童工作相关法规政策及业务进行深入宣传，使广大群众和干部职工充分了解妇女儿童工作的重要性，充分享受应有的权利和应该履行的义务，有利保障妇女儿童的合法利益。</w:t>
      </w:r>
    </w:p>
    <w:p>
      <w:pPr>
        <w:ind w:left="0" w:right="0" w:firstLine="560"/>
        <w:spacing w:before="450" w:after="450" w:line="312" w:lineRule="auto"/>
      </w:pPr>
      <w:r>
        <w:rPr>
          <w:rFonts w:ascii="宋体" w:hAnsi="宋体" w:eastAsia="宋体" w:cs="宋体"/>
          <w:color w:val="000"/>
          <w:sz w:val="28"/>
          <w:szCs w:val="28"/>
        </w:rPr>
        <w:t xml:space="preserve">　　(三)强化培训，严格执法。充分利用深入到县区和市直部门开展行政执法培训的机会，积极强化和穿插讲解妇女儿童工作执法的重要意义和迫切要求，把《妇女儿童权益保护法》和《未成年人保护法》作为专业性法规纳入培训的内容，有征对性地进行讲解和学习。通过学习培训，使广大干部职工增强了对妇女、儿童等弱势群体的保护意识，严格依法执法和办事，切实加强监督，进一步提高行政执法的质量和水平。</w:t>
      </w:r>
    </w:p>
    <w:p>
      <w:pPr>
        <w:ind w:left="0" w:right="0" w:firstLine="560"/>
        <w:spacing w:before="450" w:after="450" w:line="312" w:lineRule="auto"/>
      </w:pPr>
      <w:r>
        <w:rPr>
          <w:rFonts w:ascii="宋体" w:hAnsi="宋体" w:eastAsia="宋体" w:cs="宋体"/>
          <w:color w:val="000"/>
          <w:sz w:val="28"/>
          <w:szCs w:val="28"/>
        </w:rPr>
        <w:t xml:space="preserve">　　(四)协调配合，统筹推进。作为市妇儿工委成员单位，除认真贯彻落实好两个规划的有关精神和要求外，还积极协调配合各成员单位开展好有关妇女儿童工作，特别是市妇儿工委办公室牵头落实的各项工作，以高度的责任心和使命感，切实履行职责，合理统筹，充分发挥督查的作用，确保了全市妇女儿童工作与市委、政府中心工作共同推进，并取得较好实效。</w:t>
      </w:r>
    </w:p>
    <w:p>
      <w:pPr>
        <w:ind w:left="0" w:right="0" w:firstLine="560"/>
        <w:spacing w:before="450" w:after="450" w:line="312" w:lineRule="auto"/>
      </w:pPr>
      <w:r>
        <w:rPr>
          <w:rFonts w:ascii="宋体" w:hAnsi="宋体" w:eastAsia="宋体" w:cs="宋体"/>
          <w:color w:val="000"/>
          <w:sz w:val="28"/>
          <w:szCs w:val="28"/>
        </w:rPr>
        <w:t xml:space="preserve">　&gt;　二、存在问题及下步工作</w:t>
      </w:r>
    </w:p>
    <w:p>
      <w:pPr>
        <w:ind w:left="0" w:right="0" w:firstLine="560"/>
        <w:spacing w:before="450" w:after="450" w:line="312" w:lineRule="auto"/>
      </w:pPr>
      <w:r>
        <w:rPr>
          <w:rFonts w:ascii="宋体" w:hAnsi="宋体" w:eastAsia="宋体" w:cs="宋体"/>
          <w:color w:val="000"/>
          <w:sz w:val="28"/>
          <w:szCs w:val="28"/>
        </w:rPr>
        <w:t xml:space="preserve">　　我办的妇女儿童工作在全办干部职工的共同努力下，虽取得一定成效，但是离上级要求还存有不足，主要表现在：一是宣传广度和深度不够，对妇女儿童工作重要性认识不够深;二是对侵害妇女儿童权益违法执法监督力度不足，机制还有待进一步完善。</w:t>
      </w:r>
    </w:p>
    <w:p>
      <w:pPr>
        <w:ind w:left="0" w:right="0" w:firstLine="560"/>
        <w:spacing w:before="450" w:after="450" w:line="312" w:lineRule="auto"/>
      </w:pPr>
      <w:r>
        <w:rPr>
          <w:rFonts w:ascii="宋体" w:hAnsi="宋体" w:eastAsia="宋体" w:cs="宋体"/>
          <w:color w:val="000"/>
          <w:sz w:val="28"/>
          <w:szCs w:val="28"/>
        </w:rPr>
        <w:t xml:space="preserve">　　下一步，在市委、市政府的领导下，在市妇儿工委办公室的指导下，以党的xx大精神为指导，深入贯彻落实科学发展观，紧紧围绕中央、省、市妇女儿童工作的总体部署和会议精神，严格按照两个规划的总体安排和部署，努力实现妇女儿童工作新的目标要求。</w:t>
      </w:r>
    </w:p>
    <w:p>
      <w:pPr>
        <w:ind w:left="0" w:right="0" w:firstLine="560"/>
        <w:spacing w:before="450" w:after="450" w:line="312" w:lineRule="auto"/>
      </w:pPr>
      <w:r>
        <w:rPr>
          <w:rFonts w:ascii="宋体" w:hAnsi="宋体" w:eastAsia="宋体" w:cs="宋体"/>
          <w:color w:val="000"/>
          <w:sz w:val="28"/>
          <w:szCs w:val="28"/>
        </w:rPr>
        <w:t xml:space="preserve">　　(一)以科学发展观为指导，增强对妇女儿童工作的认识。结合深入学习实践科学发展观活动的开展，进一步把握科学发展观的科学内涵、精神实质和根本要求，进一步解放思想、更新观念，自觉运用科学发展观的立场、观点、方法分析和解决妇女儿童工作中存在的困难和问题，切实把妇女儿童工作作为一项保障经济社会又好又快发展的全局性工作，摆在更加突出的位置。要充分认识抓好妇女儿童工作的重要性和紧迫性，要以贯彻落实中央、省、市妇女儿童工作要求和精神为契机，统一思想，提高认识，进一步增强做好妇女儿童工作的自觉性和主动性，认真分析存在问题，并采取有效措施，切实保障广大妇女儿童的合法权益。</w:t>
      </w:r>
    </w:p>
    <w:p>
      <w:pPr>
        <w:ind w:left="0" w:right="0" w:firstLine="560"/>
        <w:spacing w:before="450" w:after="450" w:line="312" w:lineRule="auto"/>
      </w:pPr>
      <w:r>
        <w:rPr>
          <w:rFonts w:ascii="宋体" w:hAnsi="宋体" w:eastAsia="宋体" w:cs="宋体"/>
          <w:color w:val="000"/>
          <w:sz w:val="28"/>
          <w:szCs w:val="28"/>
        </w:rPr>
        <w:t xml:space="preserve">　　(二)进一步加大法律法规的宣传力度。要采取多种形式，加大对综合性和专业性法律法规的宣传力度，形成良好的舆论导向和氛围，积极宣传保障妇女儿童权益的法律法规和政策，特别是《妇女儿童权益保护法》和《未成年人保护法》的宣传，要作为一项日常性工作深入开展，努力在全社会树立男女平等、未成年人受到保护的观念，增强维护妇女儿童权益的意识。</w:t>
      </w:r>
    </w:p>
    <w:p>
      <w:pPr>
        <w:ind w:left="0" w:right="0" w:firstLine="560"/>
        <w:spacing w:before="450" w:after="450" w:line="312" w:lineRule="auto"/>
      </w:pPr>
      <w:r>
        <w:rPr>
          <w:rFonts w:ascii="宋体" w:hAnsi="宋体" w:eastAsia="宋体" w:cs="宋体"/>
          <w:color w:val="000"/>
          <w:sz w:val="28"/>
          <w:szCs w:val="28"/>
        </w:rPr>
        <w:t xml:space="preserve">　　(三)继续密切配合，加强领导，形成合力。要在市委、政府的统一领导下，继续协调配合各成员单位，通力协作，形成合力，认真落实妇女儿童发展规划，真正把维护妇女儿童的合法权益落到实处。</w:t>
      </w:r>
    </w:p>
    <w:p>
      <w:pPr>
        <w:ind w:left="0" w:right="0" w:firstLine="560"/>
        <w:spacing w:before="450" w:after="450" w:line="312" w:lineRule="auto"/>
      </w:pPr>
      <w:r>
        <w:rPr>
          <w:rFonts w:ascii="宋体" w:hAnsi="宋体" w:eastAsia="宋体" w:cs="宋体"/>
          <w:color w:val="000"/>
          <w:sz w:val="28"/>
          <w:szCs w:val="28"/>
        </w:rPr>
        <w:t xml:space="preserve">　　(四)进一步畅通信息渠道，构建维权网络。建立健全横纵向的信息服务机制，畅通信息渠道，共享妇女儿童工作的信息资源，特别是要重视社区、农村等基层维权网络的建立，真正发挥维权网络的作用，使维权和监督工作不流于形式，助推妇女儿童工作再上新的台阶。</w:t>
      </w:r>
    </w:p>
    <w:p>
      <w:pPr>
        <w:ind w:left="0" w:right="0" w:firstLine="560"/>
        <w:spacing w:before="450" w:after="450" w:line="312" w:lineRule="auto"/>
      </w:pPr>
      <w:r>
        <w:rPr>
          <w:rFonts w:ascii="宋体" w:hAnsi="宋体" w:eastAsia="宋体" w:cs="宋体"/>
          <w:color w:val="000"/>
          <w:sz w:val="28"/>
          <w:szCs w:val="28"/>
        </w:rPr>
        <w:t xml:space="preserve">　　202_年，我局妇女儿童工作在 市妇儿工委的领导下，按照年初制定的妇女儿童工作计划及目标管理内容 目标要求，以党十七大精神和科学发展观为指导，紧紧围绕市委“四个四”发展战略，结合水务部门的实际，以扎实的作风，勤奋的工作，着力突破两纲重点难点指标——农村自来水普及率，全面超额完成了 市政府妇女儿童工作委员会下达的目标任务，为推动我市妇女儿童事业和经济社会的协调发展作出了 积极贡献。现将202_年妇女儿童工作总结如下：</w:t>
      </w:r>
    </w:p>
    <w:p>
      <w:pPr>
        <w:ind w:left="0" w:right="0" w:firstLine="560"/>
        <w:spacing w:before="450" w:after="450" w:line="312" w:lineRule="auto"/>
      </w:pPr>
      <w:r>
        <w:rPr>
          <w:rFonts w:ascii="宋体" w:hAnsi="宋体" w:eastAsia="宋体" w:cs="宋体"/>
          <w:color w:val="000"/>
          <w:sz w:val="28"/>
          <w:szCs w:val="28"/>
        </w:rPr>
        <w:t xml:space="preserve">　&gt;　一 强化宣传，进一步提高对做好妇女儿童工作重要性的认识</w:t>
      </w:r>
    </w:p>
    <w:p>
      <w:pPr>
        <w:ind w:left="0" w:right="0" w:firstLine="560"/>
        <w:spacing w:before="450" w:after="450" w:line="312" w:lineRule="auto"/>
      </w:pPr>
      <w:r>
        <w:rPr>
          <w:rFonts w:ascii="宋体" w:hAnsi="宋体" w:eastAsia="宋体" w:cs="宋体"/>
          <w:color w:val="000"/>
          <w:sz w:val="28"/>
          <w:szCs w:val="28"/>
        </w:rPr>
        <w:t xml:space="preserve">　　为了 切实做好妇女儿童工作，我局采取各种措施，广泛宣传，增强做好妇女儿童工作的自觉性和主动性。一是在 职工大会上学习贯彻国务委员刘延东在 全国第十次妇女代表大会上和四川省政府副省长黄彦蓉在 省第十一次妇女代表大会上的重要讲话精神，宣传《妇女儿童保护法》和“两规划”，增强广大职工的法制意识，营造“两规划”良好的实施氛围;二是在 中干会议上宣传《妇女儿童保护法》和妇儿工委的有 关文件，增强做好妇女儿童工作的主动性;三是利用妇女活动，开展宣传教育，增强维护自身合法权益的意识和做好妇女儿童工作的责任心;四是利用板报等形式，大力宣传《妇女儿童保护法》 未成年人思想道德建设 保护未成年人的合法权益，充分调动全市水务系统妇女同志的积极性，使水利法律 法规和各项方针政策在 全市水务系统得到较好的贯彻执行。</w:t>
      </w:r>
    </w:p>
    <w:p>
      <w:pPr>
        <w:ind w:left="0" w:right="0" w:firstLine="560"/>
        <w:spacing w:before="450" w:after="450" w:line="312" w:lineRule="auto"/>
      </w:pPr>
      <w:r>
        <w:rPr>
          <w:rFonts w:ascii="宋体" w:hAnsi="宋体" w:eastAsia="宋体" w:cs="宋体"/>
          <w:color w:val="000"/>
          <w:sz w:val="28"/>
          <w:szCs w:val="28"/>
        </w:rPr>
        <w:t xml:space="preserve">&gt;　　二 积极参加市妇儿工委组织的各项活动，认真完成交办的工作任务</w:t>
      </w:r>
    </w:p>
    <w:p>
      <w:pPr>
        <w:ind w:left="0" w:right="0" w:firstLine="560"/>
        <w:spacing w:before="450" w:after="450" w:line="312" w:lineRule="auto"/>
      </w:pPr>
      <w:r>
        <w:rPr>
          <w:rFonts w:ascii="宋体" w:hAnsi="宋体" w:eastAsia="宋体" w:cs="宋体"/>
          <w:color w:val="000"/>
          <w:sz w:val="28"/>
          <w:szCs w:val="28"/>
        </w:rPr>
        <w:t xml:space="preserve">　　一是积极参加妇儿工委会议 各种培训和“两规划”宣传活动;二是认真完成监测统计资料和分析报告，并按时上报相关部门;三是按时完成妇儿工委临时交办的工作，及时报送“两规划”工作实施情况的信息;四是结合我局职能和工作实际，开展了 对“两规划”重点难点指标推进工作情况的自查，并提出了 今后工作的打算;五是积极开展妇女儿童发展的调研工作，撰写了 《金融危机之下做好妇女工作的思考》的调研文章。</w:t>
      </w:r>
    </w:p>
    <w:p>
      <w:pPr>
        <w:ind w:left="0" w:right="0" w:firstLine="560"/>
        <w:spacing w:before="450" w:after="450" w:line="312" w:lineRule="auto"/>
      </w:pPr>
      <w:r>
        <w:rPr>
          <w:rFonts w:ascii="宋体" w:hAnsi="宋体" w:eastAsia="宋体" w:cs="宋体"/>
          <w:color w:val="000"/>
          <w:sz w:val="28"/>
          <w:szCs w:val="28"/>
        </w:rPr>
        <w:t xml:space="preserve">　&gt;　三 扎实开展工作，圆满完成202_年目标任务</w:t>
      </w:r>
    </w:p>
    <w:p>
      <w:pPr>
        <w:ind w:left="0" w:right="0" w:firstLine="560"/>
        <w:spacing w:before="450" w:after="450" w:line="312" w:lineRule="auto"/>
      </w:pPr>
      <w:r>
        <w:rPr>
          <w:rFonts w:ascii="宋体" w:hAnsi="宋体" w:eastAsia="宋体" w:cs="宋体"/>
          <w:color w:val="000"/>
          <w:sz w:val="28"/>
          <w:szCs w:val="28"/>
        </w:rPr>
        <w:t xml:space="preserve">　　为了 切实抓好妇女儿童工作，我局党组非常重视，主要领导亲自抓，分管领导具体抓，对“两规划”的中期各项目标任务进行了 专题研究，制订措施，并落实各科 站 室 院领导具体负责“两规划”的目标任务。把“两规划”的目标任务与年度考核结合起来，并与各县区水务局和局属事业单位签订责任书，确定帮扶对象，对农村妇女切实做到真帮实扶，支持农村妇女扶贫致富。全面完成了 市政府妇儿工委下达我局的各项目标任务：</w:t>
      </w:r>
    </w:p>
    <w:p>
      <w:pPr>
        <w:ind w:left="0" w:right="0" w:firstLine="560"/>
        <w:spacing w:before="450" w:after="450" w:line="312" w:lineRule="auto"/>
      </w:pPr>
      <w:r>
        <w:rPr>
          <w:rFonts w:ascii="宋体" w:hAnsi="宋体" w:eastAsia="宋体" w:cs="宋体"/>
          <w:color w:val="000"/>
          <w:sz w:val="28"/>
          <w:szCs w:val="28"/>
        </w:rPr>
        <w:t xml:space="preserve">　　(一)积极实施民生工程，圆满完成农村饮水安全和水土流失治理目标任务</w:t>
      </w:r>
    </w:p>
    <w:p>
      <w:pPr>
        <w:ind w:left="0" w:right="0" w:firstLine="560"/>
        <w:spacing w:before="450" w:after="450" w:line="312" w:lineRule="auto"/>
      </w:pPr>
      <w:r>
        <w:rPr>
          <w:rFonts w:ascii="宋体" w:hAnsi="宋体" w:eastAsia="宋体" w:cs="宋体"/>
          <w:color w:val="000"/>
          <w:sz w:val="28"/>
          <w:szCs w:val="28"/>
        </w:rPr>
        <w:t xml:space="preserve">　　1 积极兴建乡镇供水工程，着力解决农村饮水不 安全问题，今年共投入资金1.22亿余元，完成各类供水工程6817处，解决了 29.02万人的饮水不 安全问题，农村自来水普及率达63.96%，超额完成年初下达的“202_年农村自来水普及率50%以上”的目标任务。</w:t>
      </w:r>
    </w:p>
    <w:p>
      <w:pPr>
        <w:ind w:left="0" w:right="0" w:firstLine="560"/>
        <w:spacing w:before="450" w:after="450" w:line="312" w:lineRule="auto"/>
      </w:pPr>
      <w:r>
        <w:rPr>
          <w:rFonts w:ascii="宋体" w:hAnsi="宋体" w:eastAsia="宋体" w:cs="宋体"/>
          <w:color w:val="000"/>
          <w:sz w:val="28"/>
          <w:szCs w:val="28"/>
        </w:rPr>
        <w:t xml:space="preserve">　　2 狠抓水土流失综合治理。坚持工程治理与自然修复相结合，生态环境建设与贫困地区群众脱贫致富相结合，实行山水田林路统一规划，综合治理，完成水土流失治理面积 42平方公里。</w:t>
      </w:r>
    </w:p>
    <w:p>
      <w:pPr>
        <w:ind w:left="0" w:right="0" w:firstLine="560"/>
        <w:spacing w:before="450" w:after="450" w:line="312" w:lineRule="auto"/>
      </w:pPr>
      <w:r>
        <w:rPr>
          <w:rFonts w:ascii="宋体" w:hAnsi="宋体" w:eastAsia="宋体" w:cs="宋体"/>
          <w:color w:val="000"/>
          <w:sz w:val="28"/>
          <w:szCs w:val="28"/>
        </w:rPr>
        <w:t xml:space="preserve">　　(二)强化农村水利基础设施建设，保障农村灌溉用水和解决山区群众的饮水困难问题。今年，整治病险水库71座，在 区县实施了 集雨节灌工程和渠系配套建设，新增灌面 万亩;修建“母亲水窖”1500口，修建集中供水工程414处，其中供水站137处，管网延伸96处，分散供水工程6403处，有 效解决了 农村妇女下山背水的问题。</w:t>
      </w:r>
    </w:p>
    <w:p>
      <w:pPr>
        <w:ind w:left="0" w:right="0" w:firstLine="560"/>
        <w:spacing w:before="450" w:after="450" w:line="312" w:lineRule="auto"/>
      </w:pPr>
      <w:r>
        <w:rPr>
          <w:rFonts w:ascii="宋体" w:hAnsi="宋体" w:eastAsia="宋体" w:cs="宋体"/>
          <w:color w:val="000"/>
          <w:sz w:val="28"/>
          <w:szCs w:val="28"/>
        </w:rPr>
        <w:t xml:space="preserve">　　(三)积极推进水产业的发展，努力帮助农民增收。完成水产品产量8.18万吨，实现水产业总产值9.48亿元。</w:t>
      </w:r>
    </w:p>
    <w:p>
      <w:pPr>
        <w:ind w:left="0" w:right="0" w:firstLine="560"/>
        <w:spacing w:before="450" w:after="450" w:line="312" w:lineRule="auto"/>
      </w:pPr>
      <w:r>
        <w:rPr>
          <w:rFonts w:ascii="宋体" w:hAnsi="宋体" w:eastAsia="宋体" w:cs="宋体"/>
          <w:color w:val="000"/>
          <w:sz w:val="28"/>
          <w:szCs w:val="28"/>
        </w:rPr>
        <w:t xml:space="preserve">　　(四)积极向上争取资金，强化水利基础设施建设，今年共投入资金2亿余元，较好地保证了 各项目标任务的圆满完成。</w:t>
      </w:r>
    </w:p>
    <w:p>
      <w:pPr>
        <w:ind w:left="0" w:right="0" w:firstLine="560"/>
        <w:spacing w:before="450" w:after="450" w:line="312" w:lineRule="auto"/>
      </w:pPr>
      <w:r>
        <w:rPr>
          <w:rFonts w:ascii="宋体" w:hAnsi="宋体" w:eastAsia="宋体" w:cs="宋体"/>
          <w:color w:val="000"/>
          <w:sz w:val="28"/>
          <w:szCs w:val="28"/>
        </w:rPr>
        <w:t xml:space="preserve">　　四 抓好示范点，促进“两规划”工作的落实</w:t>
      </w:r>
    </w:p>
    <w:p>
      <w:pPr>
        <w:ind w:left="0" w:right="0" w:firstLine="560"/>
        <w:spacing w:before="450" w:after="450" w:line="312" w:lineRule="auto"/>
      </w:pPr>
      <w:r>
        <w:rPr>
          <w:rFonts w:ascii="宋体" w:hAnsi="宋体" w:eastAsia="宋体" w:cs="宋体"/>
          <w:color w:val="000"/>
          <w:sz w:val="28"/>
          <w:szCs w:val="28"/>
        </w:rPr>
        <w:t xml:space="preserve">　　为使“两规划”得到较好落实，我局积极抓好示范点，以点带面推进规划的实施。具体做了 如下工作：</w:t>
      </w:r>
    </w:p>
    <w:p>
      <w:pPr>
        <w:ind w:left="0" w:right="0" w:firstLine="560"/>
        <w:spacing w:before="450" w:after="450" w:line="312" w:lineRule="auto"/>
      </w:pPr>
      <w:r>
        <w:rPr>
          <w:rFonts w:ascii="宋体" w:hAnsi="宋体" w:eastAsia="宋体" w:cs="宋体"/>
          <w:color w:val="000"/>
          <w:sz w:val="28"/>
          <w:szCs w:val="28"/>
        </w:rPr>
        <w:t xml:space="preserve">　　一是我局加快和推进“两规划”的后期实施工作，在 xx区江北镇先锋村建立了 “两规划”工作示范点，开展了 一帮一活动，建立“安全饮水”帮扶片区，着力解决农村安全饮水问题。</w:t>
      </w:r>
    </w:p>
    <w:p>
      <w:pPr>
        <w:ind w:left="0" w:right="0" w:firstLine="560"/>
        <w:spacing w:before="450" w:after="450" w:line="312" w:lineRule="auto"/>
      </w:pPr>
      <w:r>
        <w:rPr>
          <w:rFonts w:ascii="宋体" w:hAnsi="宋体" w:eastAsia="宋体" w:cs="宋体"/>
          <w:color w:val="000"/>
          <w:sz w:val="28"/>
          <w:szCs w:val="28"/>
        </w:rPr>
        <w:t xml:space="preserve">　　二是将“两规划”工作的开展与新农村建设为主题实践活动及城乡妇女结对活动相结合，利用水务行业优势，鼓励农村妇女发展水产养殖业。在 xx区护国镇举办水产新技术培训班，聘请成都“三友”集团公司的专家向养殖户传授水产养殖新技术——“微生物制剂养鱼”技术，使养殖户感受到科技创新与农业生产结合产生的神奇力量，开了 眼界，长了 知识。</w:t>
      </w:r>
    </w:p>
    <w:p>
      <w:pPr>
        <w:ind w:left="0" w:right="0" w:firstLine="560"/>
        <w:spacing w:before="450" w:after="450" w:line="312" w:lineRule="auto"/>
      </w:pPr>
      <w:r>
        <w:rPr>
          <w:rFonts w:ascii="宋体" w:hAnsi="宋体" w:eastAsia="宋体" w:cs="宋体"/>
          <w:color w:val="000"/>
          <w:sz w:val="28"/>
          <w:szCs w:val="28"/>
        </w:rPr>
        <w:t xml:space="preserve">　　三是利用科技之春科普活动，在 石洞镇 鱼塘镇等四镇开展妇女实用技术培训1000多次，讲授了 塘 田无公害水产养殖技术;泥鳅养殖技术 鱼病防治等实用技术，切实帮助农村妇女解决生产中的实际问题，积极帮助农村妇女们申报农民技术员职称。同时给予资金上的扶持，加大了 投入，全市投入水产业的资金达76余万元，使广大农村妇女在 构建和谐家庭的基础上增加经济效益。</w:t>
      </w:r>
    </w:p>
    <w:p>
      <w:pPr>
        <w:ind w:left="0" w:right="0" w:firstLine="560"/>
        <w:spacing w:before="450" w:after="450" w:line="312" w:lineRule="auto"/>
      </w:pPr>
      <w:r>
        <w:rPr>
          <w:rFonts w:ascii="宋体" w:hAnsi="宋体" w:eastAsia="宋体" w:cs="宋体"/>
          <w:color w:val="000"/>
          <w:sz w:val="28"/>
          <w:szCs w:val="28"/>
        </w:rPr>
        <w:t xml:space="preserve">　　四是通过送科技 给资金 赠物等多种方式帮扶农村妇女，使农村妇女取得了 实惠，并与6名困难学生和残疾儿童建立联系，帮助解决学习和生活上的困难。</w:t>
      </w:r>
    </w:p>
    <w:p>
      <w:pPr>
        <w:ind w:left="0" w:right="0" w:firstLine="560"/>
        <w:spacing w:before="450" w:after="450" w:line="312" w:lineRule="auto"/>
      </w:pPr>
      <w:r>
        <w:rPr>
          <w:rFonts w:ascii="宋体" w:hAnsi="宋体" w:eastAsia="宋体" w:cs="宋体"/>
          <w:color w:val="000"/>
          <w:sz w:val="28"/>
          <w:szCs w:val="28"/>
        </w:rPr>
        <w:t xml:space="preserve">　　五是抓住目前生态环境建设的大好时机，大力宣传和贯彻执行《水土保持法》及相关法律法规，召开座谈会12次，贴宣传标语180条，发送水保资料150余册，宣传提纲3000余份，使宣传深入人心。提高妇女水土保持基本国策意识。加大执法力度，使水土保持生态环境建设和保护逐步走向法制化的轨道，建立健全水土保持预防监督和管理体系，坚持制止人为造成新的水土流失。加快治理步伐，积极搞好小流域治理。制定各种优惠政策，营造社会多元化的投入机制，争取多层次 多渠道 多形式投入。加大科技创新，应用高新科技努力提高水土保持生态环境建设的科技含量，加速科学成果向生产力的转化。培养各类妇女水土保持人才，仅xx县后山镇河源村水保项目就有 百余名妇女参加。建立健全水土保持技术服务体系和水土保持监测网络，对水土流失面积分布情况 流失程度 危害发展趋势以及水土保持生态建设成效进行动态监测，为科学决策提供依据，为农业结构调整和农民增收创造条件。</w:t>
      </w:r>
    </w:p>
    <w:p>
      <w:pPr>
        <w:ind w:left="0" w:right="0" w:firstLine="560"/>
        <w:spacing w:before="450" w:after="450" w:line="312" w:lineRule="auto"/>
      </w:pPr>
      <w:r>
        <w:rPr>
          <w:rFonts w:ascii="宋体" w:hAnsi="宋体" w:eastAsia="宋体" w:cs="宋体"/>
          <w:color w:val="000"/>
          <w:sz w:val="28"/>
          <w:szCs w:val="28"/>
        </w:rPr>
        <w:t xml:space="preserve">　　根据**县妇女儿童工作的有关会议及文件要求，现将我局202_年度开展妇女儿童工作总结如下：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我局高度重视**县妇女儿童发展规划实施工作，把妇女儿童工作摆上重要议事日程，结合住建部门职能，根据县政府关于妇女儿童工作的有关要求，我局落实了分管领导和具体经办部门及人员，使妇女儿童工作有分管领导、有具体经办部门及人员，确保了妇女儿童工作有人抓，具体事件有人办，各项目标任务落到实处。目前，各项工作顺利推进，具体工作开展情况如下：</w:t>
      </w:r>
    </w:p>
    <w:p>
      <w:pPr>
        <w:ind w:left="0" w:right="0" w:firstLine="560"/>
        <w:spacing w:before="450" w:after="450" w:line="312" w:lineRule="auto"/>
      </w:pPr>
      <w:r>
        <w:rPr>
          <w:rFonts w:ascii="宋体" w:hAnsi="宋体" w:eastAsia="宋体" w:cs="宋体"/>
          <w:color w:val="000"/>
          <w:sz w:val="28"/>
          <w:szCs w:val="28"/>
        </w:rPr>
        <w:t xml:space="preserve">　　(一)基础设施规划建设相关工作</w:t>
      </w:r>
    </w:p>
    <w:p>
      <w:pPr>
        <w:ind w:left="0" w:right="0" w:firstLine="560"/>
        <w:spacing w:before="450" w:after="450" w:line="312" w:lineRule="auto"/>
      </w:pPr>
      <w:r>
        <w:rPr>
          <w:rFonts w:ascii="宋体" w:hAnsi="宋体" w:eastAsia="宋体" w:cs="宋体"/>
          <w:color w:val="000"/>
          <w:sz w:val="28"/>
          <w:szCs w:val="28"/>
        </w:rPr>
        <w:t xml:space="preserve">　　202_年，我县城市规划建设以打造“3455”工程(即以自然、历史、现代空间结构进行规划;以市府大道、**大道、县城至**开发区城市连接线构筑城市交通路网，通过道路拓展城市，交通引领发展;以物流园区、教育园区、轻工业园区、循环工业园区、笃山石材工业园区建设为目标，通过园区兴产业，产业集聚人口，人口扩充城市;将**打造成历史之城、文化之城、旅游之城、生态之城、休闲之城的目标)的工作思路，共投入资金近10亿元，重点对**区路网、供水、垃圾处理、污水处理、绿化、亮化、供电、电信、停车场、广场等基础设施建设为重点进行建设。</w:t>
      </w:r>
    </w:p>
    <w:p>
      <w:pPr>
        <w:ind w:left="0" w:right="0" w:firstLine="560"/>
        <w:spacing w:before="450" w:after="450" w:line="312" w:lineRule="auto"/>
      </w:pPr>
      <w:r>
        <w:rPr>
          <w:rFonts w:ascii="宋体" w:hAnsi="宋体" w:eastAsia="宋体" w:cs="宋体"/>
          <w:color w:val="000"/>
          <w:sz w:val="28"/>
          <w:szCs w:val="28"/>
        </w:rPr>
        <w:t xml:space="preserve">　　**区现有城市道路8.905公里、道路总面积24.93万平方米;供水普及率达100%;绿化率达31.5%;垃圾处理率达40%;建成城西日处理3000吨污水处理厂一座，污水处理率达76%;公共交通覆盖率达79%;广播、电视、电信、供电设施覆盖率100%;建成廉租住房、经适房、商品房等各类住房40余万平方米;各类休闲娱乐设施面积达2万余平方米。</w:t>
      </w:r>
    </w:p>
    <w:p>
      <w:pPr>
        <w:ind w:left="0" w:right="0" w:firstLine="560"/>
        <w:spacing w:before="450" w:after="450" w:line="312" w:lineRule="auto"/>
      </w:pPr>
      <w:r>
        <w:rPr>
          <w:rFonts w:ascii="宋体" w:hAnsi="宋体" w:eastAsia="宋体" w:cs="宋体"/>
          <w:color w:val="000"/>
          <w:sz w:val="28"/>
          <w:szCs w:val="28"/>
        </w:rPr>
        <w:t xml:space="preserve">　　2、严格实施有关公益性设施、公用场所建设项目的设计、施工、监理标准，鼓励和督促创建“标准化工地”。严格审查校园工程，使托儿所、幼儿园和中小学建筑设计规范，认真执行采光和绿化标准，努力提升校园建设工程质量。</w:t>
      </w:r>
    </w:p>
    <w:p>
      <w:pPr>
        <w:ind w:left="0" w:right="0" w:firstLine="560"/>
        <w:spacing w:before="450" w:after="450" w:line="312" w:lineRule="auto"/>
      </w:pPr>
      <w:r>
        <w:rPr>
          <w:rFonts w:ascii="宋体" w:hAnsi="宋体" w:eastAsia="宋体" w:cs="宋体"/>
          <w:color w:val="000"/>
          <w:sz w:val="28"/>
          <w:szCs w:val="28"/>
        </w:rPr>
        <w:t xml:space="preserve">　　3、在城市规划建设中，已经完成了城市各个片区的控制性详细规划编制工作，即完成了城市中各个片区学校和妇女儿童活动场所用地的规划。</w:t>
      </w:r>
    </w:p>
    <w:p>
      <w:pPr>
        <w:ind w:left="0" w:right="0" w:firstLine="560"/>
        <w:spacing w:before="450" w:after="450" w:line="312" w:lineRule="auto"/>
      </w:pPr>
      <w:r>
        <w:rPr>
          <w:rFonts w:ascii="宋体" w:hAnsi="宋体" w:eastAsia="宋体" w:cs="宋体"/>
          <w:color w:val="000"/>
          <w:sz w:val="28"/>
          <w:szCs w:val="28"/>
        </w:rPr>
        <w:t xml:space="preserve">　　4、城市公共交通按照交运部门要求坚持“儿童优先”原则，做到设备设施基本齐全。严格城市供水水质标准和用电、天然气气质标准，确保妇女儿童饮水和燃气、用电等安全。</w:t>
      </w:r>
    </w:p>
    <w:p>
      <w:pPr>
        <w:ind w:left="0" w:right="0" w:firstLine="560"/>
        <w:spacing w:before="450" w:after="450" w:line="312" w:lineRule="auto"/>
      </w:pPr>
      <w:r>
        <w:rPr>
          <w:rFonts w:ascii="宋体" w:hAnsi="宋体" w:eastAsia="宋体" w:cs="宋体"/>
          <w:color w:val="000"/>
          <w:sz w:val="28"/>
          <w:szCs w:val="28"/>
        </w:rPr>
        <w:t xml:space="preserve">　　5、认真组织实施农村危房改造并完成“整县推进”工作，抓好村镇规划对新农村建设中农房建设的指导，加强农房设计管理和技术指导服务，确保新农村建设中农村住房建设质量。</w:t>
      </w:r>
    </w:p>
    <w:p>
      <w:pPr>
        <w:ind w:left="0" w:right="0" w:firstLine="560"/>
        <w:spacing w:before="450" w:after="450" w:line="312" w:lineRule="auto"/>
      </w:pPr>
      <w:r>
        <w:rPr>
          <w:rFonts w:ascii="宋体" w:hAnsi="宋体" w:eastAsia="宋体" w:cs="宋体"/>
          <w:color w:val="000"/>
          <w:sz w:val="28"/>
          <w:szCs w:val="28"/>
        </w:rPr>
        <w:t xml:space="preserve">　　&gt;二、工作具体措施</w:t>
      </w:r>
    </w:p>
    <w:p>
      <w:pPr>
        <w:ind w:left="0" w:right="0" w:firstLine="560"/>
        <w:spacing w:before="450" w:after="450" w:line="312" w:lineRule="auto"/>
      </w:pPr>
      <w:r>
        <w:rPr>
          <w:rFonts w:ascii="宋体" w:hAnsi="宋体" w:eastAsia="宋体" w:cs="宋体"/>
          <w:color w:val="000"/>
          <w:sz w:val="28"/>
          <w:szCs w:val="28"/>
        </w:rPr>
        <w:t xml:space="preserve">　　(一)城市绿化、卫生方面。一是建立完善的城市绿地建设用地和经费投入机制。按照县城绿地系统规划确定的城市绿地进行生态林和城市公园绿地建设，在项目实施时依法及时由县国土部门供应土地。按照政府主导、部门负责、市场运作、资金整合、公共参与的原则，多渠道筹集建设资金。二是通过多种形式建绿增绿。以创建园林城市为抓手，在全社会广泛开展义务植树活动;动员社会团体、企业、个人参与认建认养和垫资、合资建绿;大力开展园林景观工程建设和公园绿地建设;推进屋顶绿化和立体绿化工程;深入开展创建园林式单位(小区)活动，促进我市绿地的快速增长。三是以创建省级卫生城市为契机，落实目标责任，建立考核机制，强化部门履责。创建工作实施县长和县级各部门责任人负责制，县创建省级卫生城市领导小组将创建工作任务分解到各乡镇(街道)和县有关部门，由各乡镇(街道)和县级有关部门制定具体实施方案和工作计划，并组织实施。</w:t>
      </w:r>
    </w:p>
    <w:p>
      <w:pPr>
        <w:ind w:left="0" w:right="0" w:firstLine="560"/>
        <w:spacing w:before="450" w:after="450" w:line="312" w:lineRule="auto"/>
      </w:pPr>
      <w:r>
        <w:rPr>
          <w:rFonts w:ascii="宋体" w:hAnsi="宋体" w:eastAsia="宋体" w:cs="宋体"/>
          <w:color w:val="000"/>
          <w:sz w:val="28"/>
          <w:szCs w:val="28"/>
        </w:rPr>
        <w:t xml:space="preserve">　　(二)有关项目设计、施工、建设方面。一是严格设计审查。202_年以来，完成和实施的相关校园工程均严格按照基本建设程序进行了初步设计审查，施工图审查备案，建筑节能设计备案等。已办理施工图审查备案的校园工程，均严格按照执行国家对托儿所、幼儿园和中小学建筑等的设计规范，教学楼、综合实验楼等校园重要功能性建筑，对采光、日照、声学、防噪等严格按照规范要求进行实施，校园环境进行统一规划设计，严格按照规划审批的绿化指标进行控制。未满足采光和防噪要求，影响教学质量的教学楼不予通过审查，从设计管理上以尽可能完善、合理的设计给学生创造良好的学习环境。</w:t>
      </w:r>
    </w:p>
    <w:p>
      <w:pPr>
        <w:ind w:left="0" w:right="0" w:firstLine="560"/>
        <w:spacing w:before="450" w:after="450" w:line="312" w:lineRule="auto"/>
      </w:pPr>
      <w:r>
        <w:rPr>
          <w:rFonts w:ascii="宋体" w:hAnsi="宋体" w:eastAsia="宋体" w:cs="宋体"/>
          <w:color w:val="000"/>
          <w:sz w:val="28"/>
          <w:szCs w:val="28"/>
        </w:rPr>
        <w:t xml:space="preserve">　　二是在项目建设过程中，坚持法定建设程序，严格许可条件，先许可、后施工。认真贯彻执行国家建筑施工安全技术《标准》《规范》，严格现场安全文明施工过程监督管理，鼓励和督促创建“标准化工地”。严查违反安全文明施工《标准》《规范》的行为，监督保证有关项目实现建设设计目标，保证施工质量安全。三是加强校园建设工程质量监督。住建局质量安全监督管理股每年对学校建筑物质量安全进行排查。202_年，检查教学楼、学生食堂、学生宿舍等96栋，面积27万余平方米，确保了我县高考、中考用房的安全性。开展了中小学校舍安全工程排查鉴定工作，对300余栋建筑物进行了安全排查鉴定，总建筑面积1029271㎡，严格按要求出具质量鉴定报告，形成了我县中小学校校舍的安全信息数据库电子文档，实现了校园建设工程质量监督常态化管理。</w:t>
      </w:r>
    </w:p>
    <w:p>
      <w:pPr>
        <w:ind w:left="0" w:right="0" w:firstLine="560"/>
        <w:spacing w:before="450" w:after="450" w:line="312" w:lineRule="auto"/>
      </w:pPr>
      <w:r>
        <w:rPr>
          <w:rFonts w:ascii="宋体" w:hAnsi="宋体" w:eastAsia="宋体" w:cs="宋体"/>
          <w:color w:val="000"/>
          <w:sz w:val="28"/>
          <w:szCs w:val="28"/>
        </w:rPr>
        <w:t xml:space="preserve">　　(三)城市规划建设方面。一是注重学校和妇女儿童活动场所用地的规划控制。在第四次修编**县《城市总体规划》和编制各乡镇(街道)控制性详细规划时，按照技术规程和规范，对学校和妇女儿童活动场所用地进行规划，保证学校和妇女儿童活动场所用地在城市建设中的合理布局。在平时的规划管理中，对未建设的学校和妇女儿童活动场所用地进行规划控制，</w:t>
      </w:r>
    </w:p>
    <w:p>
      <w:pPr>
        <w:ind w:left="0" w:right="0" w:firstLine="560"/>
        <w:spacing w:before="450" w:after="450" w:line="312" w:lineRule="auto"/>
      </w:pPr>
      <w:r>
        <w:rPr>
          <w:rFonts w:ascii="宋体" w:hAnsi="宋体" w:eastAsia="宋体" w:cs="宋体"/>
          <w:color w:val="000"/>
          <w:sz w:val="28"/>
          <w:szCs w:val="28"/>
        </w:rPr>
        <w:t xml:space="preserve">　　确保不被改变用途，挪作它用。二是全力支持和参与学校和妇女儿童活动场所建设。配合相关部门建设好学校和妇女儿童活动场所用地。对在城区建设的学校和妇女儿童活动场所，对县乡各类中小学校、体育场馆等，在建设中从项目选址、方案审查、办理相关审批手续，全过程服务和支持。三是督促相关建设单位配套建设学校和妇女儿童活动场所。在城市建设、旧城改造、住宅新区建设中，严格把关，在选址定点和方案审查中提出具体要求，指导和督促建设单位配套建设妇女儿童活动场所，做到与主体工程同时设计、同时施工、同时投入使用，保证城市建设中妇女儿童活动场所体系的形成。同时鼓励社会力量建设学校和妇女儿童活动场所，在建设用地、设计方案评审、城建有关费用缴纳等方面对建设学校和妇女儿童活动场所的社会业主给以适当照顾和倾斜，使社会力量兴办学校和妇女儿童活动场所的势头在我县发展良好。</w:t>
      </w:r>
    </w:p>
    <w:p>
      <w:pPr>
        <w:ind w:left="0" w:right="0" w:firstLine="560"/>
        <w:spacing w:before="450" w:after="450" w:line="312" w:lineRule="auto"/>
      </w:pPr>
      <w:r>
        <w:rPr>
          <w:rFonts w:ascii="宋体" w:hAnsi="宋体" w:eastAsia="宋体" w:cs="宋体"/>
          <w:color w:val="000"/>
          <w:sz w:val="28"/>
          <w:szCs w:val="28"/>
        </w:rPr>
        <w:t xml:space="preserve">　　(四)城市公交、燃气、供水方面。一是积极配合交运部门做好城市公交坚持“儿童优先”的原则。严格执行身高不足110厘米的儿童免费和学生半价乘坐公交车等优惠政策。在公共汽车上专门设置了老、幼、病、残、孕妇专座，同时要求所有司乘人员加强对车上“六种人”的照顾，还制作宣传片、语音提示在车载电视和报站器上滚动播放，营造了尊老爱幼氛围。二是</w:t>
      </w:r>
    </w:p>
    <w:p>
      <w:pPr>
        <w:ind w:left="0" w:right="0" w:firstLine="560"/>
        <w:spacing w:before="450" w:after="450" w:line="312" w:lineRule="auto"/>
      </w:pPr>
      <w:r>
        <w:rPr>
          <w:rFonts w:ascii="宋体" w:hAnsi="宋体" w:eastAsia="宋体" w:cs="宋体"/>
          <w:color w:val="000"/>
          <w:sz w:val="28"/>
          <w:szCs w:val="28"/>
        </w:rPr>
        <w:t xml:space="preserve">　　坚持水质标准，保障妇女儿童用水安全。加强供水设施管理，确保供水设施正常运行。加强水质检测管理和水源保护的巡查力度，严格执行健康检查管理制度，防止传染病对水质的污染，采取有效措施使我县水质综合合格率达到99.96%，符合国家《生活饮用水卫生标准》。三是坚持天然气气质标准，保障安全供气。202_年投入300余万元用于管网改设置，不断提高企业燃气安全设施水平，有效确保了燃气安全。</w:t>
      </w:r>
    </w:p>
    <w:p>
      <w:pPr>
        <w:ind w:left="0" w:right="0" w:firstLine="560"/>
        <w:spacing w:before="450" w:after="450" w:line="312" w:lineRule="auto"/>
      </w:pPr>
      <w:r>
        <w:rPr>
          <w:rFonts w:ascii="宋体" w:hAnsi="宋体" w:eastAsia="宋体" w:cs="宋体"/>
          <w:color w:val="000"/>
          <w:sz w:val="28"/>
          <w:szCs w:val="28"/>
        </w:rPr>
        <w:t xml:space="preserve">　　(五)新农村建设住房设计、建设方面。一是充分发挥村镇规划对新农村农房建设的指导作用。规划建设部门高度重视城镇规划编制工作，各级政府将规划编制经费列入财政预算。目前，我县已完成13个乡镇城镇体系规划、重点镇规划的编制工作，其他建制镇、乡集镇规划编制率达到90%以上，村庄规划编制率近40%，确保了农房建设在各类规划的指导下有序开展。二是加强农房设计管理。202_年以来，我局编印《**县农村住宅设计方案推介图集》共1000余册，免费下发各乡镇街道，供村民建房选用。积极指导农民改善住房条件，提升农民建房质量。三是加强对农民建房的技术指导和服务，确保农房建设质量。认真执行《建筑法》及建设部《关于加强村镇建设工程质量安全管理的若干意见》》(建质[202_]216号)的相关管理规定。加强对农房建设质量安全的监督管理，县乡建设主管部门积极组织工作工程技术人员下乡，深入农村施工现场指导建设。已组织建管人员和村镇建筑工匠培训约500人次，提高了村庄建设管理水平，确保了农房施工质量和安全。</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城市绿化方面。一是城建统计口径发生巨大变化造成城市建成区绿地指标下降。202_年底，我县城市建成区绿化覆盖率已达到33.5%。二是城市绿化指标完成存在一定难度。主要表现在：城市建成区规模及人口大幅增长，若是城市绿地增长不同步，会造成绿化指标有可能下降;城市绿化用的地供应不足，是制约城市绿化发展的瓶颈问题;城市绿化投资还严重不足，多是局部小规模建设，特别是城市公园绿地增幅较慢。</w:t>
      </w:r>
    </w:p>
    <w:p>
      <w:pPr>
        <w:ind w:left="0" w:right="0" w:firstLine="560"/>
        <w:spacing w:before="450" w:after="450" w:line="312" w:lineRule="auto"/>
      </w:pPr>
      <w:r>
        <w:rPr>
          <w:rFonts w:ascii="宋体" w:hAnsi="宋体" w:eastAsia="宋体" w:cs="宋体"/>
          <w:color w:val="000"/>
          <w:sz w:val="28"/>
          <w:szCs w:val="28"/>
        </w:rPr>
        <w:t xml:space="preserve">　　(二)有关项目设计、施工、建设方面。由于建设业主认识不到位，过分强调节约投资，目前个别项目尚存在以下问题：一是对校园工程无障碍设计考虑还不够完善，卫生间、阶梯教室、实验操作室等未考虑无障碍设施或考虑不完善;二是环境景观后期实施，绿化指标实施时不到位，方案阶段审批的绿地在实施阶段改成了硬质铺地，不能满足规划设计图纸绿化指标的要求。三是教学楼、学生食堂及学生宿舍，均存在寒暑假，最冷及最热情况下使用频率不高，个别学校因建设资金问题，对其建筑节能设计不够重视，节能措施不到位。四是对学校校舍及周边建设工程质量和安全的监管力度需进一步规范。</w:t>
      </w:r>
    </w:p>
    <w:p>
      <w:pPr>
        <w:ind w:left="0" w:right="0" w:firstLine="560"/>
        <w:spacing w:before="450" w:after="450" w:line="312" w:lineRule="auto"/>
      </w:pPr>
      <w:r>
        <w:rPr>
          <w:rFonts w:ascii="宋体" w:hAnsi="宋体" w:eastAsia="宋体" w:cs="宋体"/>
          <w:color w:val="000"/>
          <w:sz w:val="28"/>
          <w:szCs w:val="28"/>
        </w:rPr>
        <w:t xml:space="preserve">　　(三)农村住房设计、建设方面。尽管我县村镇建设管理机构基本建立，但无具体人员管理，农房建设尚存在安全隐患;由于多种因素制约，村庄布局不合理，土地节约集约水平不高，基础设施共享度低，农房建设设计档次不高等问题依然存在，不能适应社会主义新农村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2025-05-03T05:37:20+08:00</dcterms:created>
  <dcterms:modified xsi:type="dcterms:W3CDTF">2025-05-03T05:37:20+08:00</dcterms:modified>
</cp:coreProperties>
</file>

<file path=docProps/custom.xml><?xml version="1.0" encoding="utf-8"?>
<Properties xmlns="http://schemas.openxmlformats.org/officeDocument/2006/custom-properties" xmlns:vt="http://schemas.openxmlformats.org/officeDocument/2006/docPropsVTypes"/>
</file>