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对于能力提升作风建设年活动工作报告(14篇)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对于能力提升作风建设年活动工作报告一自我分析：通过这次的信息技术能力测评，我在信息技术能力方面全部不合格，自己还达不到信息技术能力的运用初级阶段，自己在word和excel的运用上还仅仅知道一些皮毛知识，还几乎不能运用ppt制作课件；在交互...</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对于能力提升作风建设年活动工作报告一</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这次的信息技术能力测评，我在信息技术能力方面全部不合格，自己还达不到信息技术能力的运用初级阶段，自己在word和excel的运用上还仅仅知道一些皮毛知识，还几乎不能运用ppt制作课件；在交互电子白板的操作和使用、数学化学教学中的信息技术应用、网络环境支持的初中数学探究式教学、多媒体图像素材加工与处理等方面还处于空白阶段。</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这次培训前的测评结果来看，我应该侧重学习交互电子白板的操作和使用、数学化学教学中的信息技术应用、网络环境支持的初中数学化学探究式教学、多媒体图像、素材加工与处理的基础知识和运用，把学习到的信息技术应用课堂教学上，提高自己课堂教学能力，掌握先进的教育理念和教育思想，以学习课程标准为抓手，通过课堂改革，转变教育观念，为提高教育教学质量奠定良好的基础。同时通过学习word和excel的相关知识，科学化的管理学生的基本情况，对学生的学习成绩进行科学的分析，让自己从以前的用计算器，甚至于用算盘中解脱出来。从而促进自己向专业教师发展，同时根据学生的具体情况让学生学习方式转变，提高学生学习的能力，促进学生全面发展，使教学相长。</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1、完成培训课程计划中规定的学习要求，及时登录上网学习视频讲座；参加网上网下的积极参加互动研讨、学习反思、答疑等活动；按照要求完成作业。</w:t>
      </w:r>
    </w:p>
    <w:p>
      <w:pPr>
        <w:ind w:left="0" w:right="0" w:firstLine="560"/>
        <w:spacing w:before="450" w:after="450" w:line="312" w:lineRule="auto"/>
      </w:pPr>
      <w:r>
        <w:rPr>
          <w:rFonts w:ascii="宋体" w:hAnsi="宋体" w:eastAsia="宋体" w:cs="宋体"/>
          <w:color w:val="000"/>
          <w:sz w:val="28"/>
          <w:szCs w:val="28"/>
        </w:rPr>
        <w:t xml:space="preserve">2、学习多媒体图像素材加工与处理、多媒体资源的`获取与处理等了解与教学相关的通用软件及学科软件的功能及特点，掌握多种途径获取数字教育资源，掌握加工、制作和管理数字教育资源的工具与方法，掌握互联网、移动设备及其他新技术的常用操作。并能熟练应用到教学和管理中，既减轻教师学生的负担，又提升自己的能力。</w:t>
      </w:r>
    </w:p>
    <w:p>
      <w:pPr>
        <w:ind w:left="0" w:right="0" w:firstLine="560"/>
        <w:spacing w:before="450" w:after="450" w:line="312" w:lineRule="auto"/>
      </w:pPr>
      <w:r>
        <w:rPr>
          <w:rFonts w:ascii="宋体" w:hAnsi="宋体" w:eastAsia="宋体" w:cs="宋体"/>
          <w:color w:val="000"/>
          <w:sz w:val="28"/>
          <w:szCs w:val="28"/>
        </w:rPr>
        <w:t xml:space="preserve">3、学习word和excel、ppt以及多媒体素材加工，把学到的知识和技术运用到备课、课堂教学和编写课堂练习中，利用技术支持，改进教学方式，使课堂气氛更活跃，充分调动学生的积极性和主动性，使自己的组织和管理课堂的方式方法得到有效的提高。</w:t>
      </w:r>
    </w:p>
    <w:p>
      <w:pPr>
        <w:ind w:left="0" w:right="0" w:firstLine="560"/>
        <w:spacing w:before="450" w:after="450" w:line="312" w:lineRule="auto"/>
      </w:pPr>
      <w:r>
        <w:rPr>
          <w:rFonts w:ascii="宋体" w:hAnsi="宋体" w:eastAsia="宋体" w:cs="宋体"/>
          <w:color w:val="000"/>
          <w:sz w:val="28"/>
          <w:szCs w:val="28"/>
        </w:rPr>
        <w:t xml:space="preserve">4、学习数学化学教学中的信息技术应用、网络环境支持的初中数学化学探究式教学、数学化学教学中信息技术应用案例评析等知识，并在以后的自己课堂教学中充分运用，让自己的课堂教学从传统模式走向现代教育模式，彻底改变自己的教学方法，适应现代人才的培养，提高学生人文素养、培养具有创新精神和实践能力。</w:t>
      </w:r>
    </w:p>
    <w:p>
      <w:pPr>
        <w:ind w:left="0" w:right="0" w:firstLine="560"/>
        <w:spacing w:before="450" w:after="450" w:line="312" w:lineRule="auto"/>
      </w:pPr>
      <w:r>
        <w:rPr>
          <w:rFonts w:ascii="宋体" w:hAnsi="宋体" w:eastAsia="宋体" w:cs="宋体"/>
          <w:color w:val="000"/>
          <w:sz w:val="28"/>
          <w:szCs w:val="28"/>
        </w:rPr>
        <w:t xml:space="preserve">5、学习计算机网络教室的操作与使用、交互电子白板的操作与使用、多媒体教室系统的操作与使用等了解多媒体教学环境的类型与功能，熟练操作常用设备。通过在课堂教学中运用这些设备，改变学生的学习方式，并使用支持学生自主、合作、探究学习的网络教学平台等技术资源，调动学生的积极性和主动性，使课堂气氛活跃，体现生本课堂的基本理念，从而实现多渠道锻炼学生学习的能力。</w:t>
      </w:r>
    </w:p>
    <w:p>
      <w:pPr>
        <w:ind w:left="0" w:right="0" w:firstLine="560"/>
        <w:spacing w:before="450" w:after="450" w:line="312" w:lineRule="auto"/>
      </w:pPr>
      <w:r>
        <w:rPr>
          <w:rFonts w:ascii="宋体" w:hAnsi="宋体" w:eastAsia="宋体" w:cs="宋体"/>
          <w:color w:val="000"/>
          <w:sz w:val="28"/>
          <w:szCs w:val="28"/>
        </w:rPr>
        <w:t xml:space="preserve">6、通过这次的培训学习，理解信息技术对改进课堂教学的作用，具有主动运用信息技术优化课堂教学的意识。把学到的知识运用到课堂教学中，使自己运用现代化技术教学的水平有所提高，促进自己向专业教师发展。</w:t>
      </w:r>
    </w:p>
    <w:p>
      <w:pPr>
        <w:ind w:left="0" w:right="0" w:firstLine="560"/>
        <w:spacing w:before="450" w:after="450" w:line="312" w:lineRule="auto"/>
      </w:pPr>
      <w:r>
        <w:rPr>
          <w:rFonts w:ascii="宋体" w:hAnsi="宋体" w:eastAsia="宋体" w:cs="宋体"/>
          <w:color w:val="000"/>
          <w:sz w:val="28"/>
          <w:szCs w:val="28"/>
        </w:rPr>
        <w:t xml:space="preserve">7、在本次教师信息技术应用能力提升工程培训结束后，我还要继续学习相关的知识，提高自己的适应现代化教育的需要，使自己在教育教学中能熟练的运用各种信息教育手段。</w:t>
      </w:r>
    </w:p>
    <w:p>
      <w:pPr>
        <w:ind w:left="0" w:right="0" w:firstLine="560"/>
        <w:spacing w:before="450" w:after="450" w:line="312" w:lineRule="auto"/>
      </w:pPr>
      <w:r>
        <w:rPr>
          <w:rFonts w:ascii="宋体" w:hAnsi="宋体" w:eastAsia="宋体" w:cs="宋体"/>
          <w:color w:val="000"/>
          <w:sz w:val="28"/>
          <w:szCs w:val="28"/>
        </w:rPr>
        <w:t xml:space="preserve">总之，通过这次学习，锻炼、培养了各方面的能力，达到转变自己的观念，能真正提升自己的教育教学水平，促进自己的专业发展，争取做一名真正适应时代发展要求的合格教师。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对于能力提升作风建设年活动工作报告二</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对于能力提升作风建设年活动工作报告三</w:t>
      </w:r>
    </w:p>
    <w:p>
      <w:pPr>
        <w:ind w:left="0" w:right="0" w:firstLine="560"/>
        <w:spacing w:before="450" w:after="450" w:line="312" w:lineRule="auto"/>
      </w:pPr>
      <w:r>
        <w:rPr>
          <w:rFonts w:ascii="宋体" w:hAnsi="宋体" w:eastAsia="宋体" w:cs="宋体"/>
          <w:color w:val="000"/>
          <w:sz w:val="28"/>
          <w:szCs w:val="28"/>
        </w:rPr>
        <w:t xml:space="preserve">今年，有机会参加信息技术应用能力提升全员培训，我十分高兴。通过培训，不仅能提高自己信息技术能力水平，而且还能应用信息技术构建有效课堂，转变学生的学习方式，提高教育教学质量。所以，我打算下功夫学好培训的所有课程内容，真正学到一些信息技术，学以致用，让课堂教学变得更精彩，用信息技术能力水平启迪学生，使学生插上腾飞的翅膀。</w:t>
      </w:r>
    </w:p>
    <w:p>
      <w:pPr>
        <w:ind w:left="0" w:right="0" w:firstLine="560"/>
        <w:spacing w:before="450" w:after="450" w:line="312" w:lineRule="auto"/>
      </w:pPr>
      <w:r>
        <w:rPr>
          <w:rFonts w:ascii="宋体" w:hAnsi="宋体" w:eastAsia="宋体" w:cs="宋体"/>
          <w:color w:val="000"/>
          <w:sz w:val="28"/>
          <w:szCs w:val="28"/>
        </w:rPr>
        <w:t xml:space="preserve">认真学习各个阶段的课程内容，按考核的要求高质量完成作业任务，理论学习与实践结合，提高自己的能力水平，培训学习与课堂教学结合，把信息技术与自己从事的学科教学进行有效整合，让技术服务教学，从而提高课堂教学质量。</w:t>
      </w:r>
    </w:p>
    <w:p>
      <w:pPr>
        <w:ind w:left="0" w:right="0" w:firstLine="560"/>
        <w:spacing w:before="450" w:after="450" w:line="312" w:lineRule="auto"/>
      </w:pPr>
      <w:r>
        <w:rPr>
          <w:rFonts w:ascii="宋体" w:hAnsi="宋体" w:eastAsia="宋体" w:cs="宋体"/>
          <w:color w:val="000"/>
          <w:sz w:val="28"/>
          <w:szCs w:val="28"/>
        </w:rPr>
        <w:t xml:space="preserve">学习所有推荐的选修和必修课程，对部分课程进行反复学习，摸索研究，争取学到更多的东西，使自己的信息技术能力水平有一个大提升。</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1、研读网络培训资料。采取通读与精读相结合的方式，结合自身的成长需求，认真研读教材，学后做到及时反思，认真完成作业。</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3、积极尝试运用多种灵活的教学方法，激发学生的学习兴趣。及时进行反思，在反思中提升能力。</w:t>
      </w:r>
    </w:p>
    <w:p>
      <w:pPr>
        <w:ind w:left="0" w:right="0" w:firstLine="560"/>
        <w:spacing w:before="450" w:after="450" w:line="312" w:lineRule="auto"/>
      </w:pPr>
      <w:r>
        <w:rPr>
          <w:rFonts w:ascii="宋体" w:hAnsi="宋体" w:eastAsia="宋体" w:cs="宋体"/>
          <w:color w:val="000"/>
          <w:sz w:val="28"/>
          <w:szCs w:val="28"/>
        </w:rPr>
        <w:t xml:space="preserve">4、及时调整自己的学习方式。每天先看课，边学边实践练习。如果这样不行，先通览课程一遍，明确学习的内容，明确学习的重点和难点，有针对性地学习，有针对性地请教专家同行。</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对于能力提升作风建设年活动工作报告四</w:t>
      </w:r>
    </w:p>
    <w:p>
      <w:pPr>
        <w:ind w:left="0" w:right="0" w:firstLine="560"/>
        <w:spacing w:before="450" w:after="450" w:line="312" w:lineRule="auto"/>
      </w:pPr>
      <w:r>
        <w:rPr>
          <w:rFonts w:ascii="宋体" w:hAnsi="宋体" w:eastAsia="宋体" w:cs="宋体"/>
          <w:color w:val="000"/>
          <w:sz w:val="28"/>
          <w:szCs w:val="28"/>
        </w:rPr>
        <w:t xml:space="preserve">信息技术应用能力是新时代高素质教师的核心素养。20_年以来，通过实施全国中小学教师信息技术应用能力提升工程，教师应用信息技术改进教育教学的意识和能力普遍提高，但仍然存在着信息化教学创新能力不足，乡村教师应用能力薄弱，支持服务体系不够健全等问题，同时大数据、人工智能等新技术变革对教师信息素养提出了新要求。为深入贯彻习近平新时代中国特色社会主义思想和党的十九大精神，全面贯彻落实全国教育大会精神，按照《中共中央国务院关于全面深化新时代教师队伍建设改革的意见》决策部署，根据《教育信息化2.0行动计划》和《教师教育振兴行动计划(20_—20_年)》总体部署，服务国家“互联网+”、大数据、人工智能等重大战略，推动教师主动适应信息化、人工智能等新技术变革，积极有效开展教育教学，教育部决定实施全国中小学教师(含幼儿园、普通中小学、中等职业学校，下同)信息技术应用能力提升工程2.0(以下简称能力提升工程)，特制定本意见。</w:t>
      </w:r>
    </w:p>
    <w:p>
      <w:pPr>
        <w:ind w:left="0" w:right="0" w:firstLine="560"/>
        <w:spacing w:before="450" w:after="450" w:line="312" w:lineRule="auto"/>
      </w:pPr>
      <w:r>
        <w:rPr>
          <w:rFonts w:ascii="宋体" w:hAnsi="宋体" w:eastAsia="宋体" w:cs="宋体"/>
          <w:color w:val="000"/>
          <w:sz w:val="28"/>
          <w:szCs w:val="28"/>
        </w:rPr>
        <w:t xml:space="preserve">到20_年，构建以校为本、基于课堂、应用驱动、注重创新、精准测评的教师信息素养发展新机制，通过示范项目带动各地开展教师信息技术应用能力培训(每人5年不少于50学时，其中实践应用学时不少于50%)，基本实现“三提升一全面”的总体发展目标：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1.整校推进教师应用能力培训，服务教育教学改革。加强校长牵头的学校信息化管理团队建设，围绕学校教育教学改革发展目标制订信息化发展规划和教师研修计划，立足应用、靶向学习，整校推进、全员参与，建立适应学校发展需求的教师信息技术应用能力提升新模式，激发教师提升信息技术应用能力的内生动力，有效提高教育教学质量。</w:t>
      </w:r>
    </w:p>
    <w:p>
      <w:pPr>
        <w:ind w:left="0" w:right="0" w:firstLine="560"/>
        <w:spacing w:before="450" w:after="450" w:line="312" w:lineRule="auto"/>
      </w:pPr>
      <w:r>
        <w:rPr>
          <w:rFonts w:ascii="宋体" w:hAnsi="宋体" w:eastAsia="宋体" w:cs="宋体"/>
          <w:color w:val="000"/>
          <w:sz w:val="28"/>
          <w:szCs w:val="28"/>
        </w:rPr>
        <w:t xml:space="preserve">2.缩小城乡教师应用能力差距，促进教育均衡发展。以“三区三州”等深度贫困地区、老少边穷地区为重点，国家示范、地方为主，整合资源、协同推进，因地制宜开展贫困地区乡村教师信息化教学示范培训，探索名师网络课堂和远程协同教研相结合的“双师教学”模式培训改革，提高乡村教师信息技术应用能力，推动乡村教育现代化。</w:t>
      </w:r>
    </w:p>
    <w:p>
      <w:pPr>
        <w:ind w:left="0" w:right="0" w:firstLine="560"/>
        <w:spacing w:before="450" w:after="450" w:line="312" w:lineRule="auto"/>
      </w:pPr>
      <w:r>
        <w:rPr>
          <w:rFonts w:ascii="宋体" w:hAnsi="宋体" w:eastAsia="宋体" w:cs="宋体"/>
          <w:color w:val="000"/>
          <w:sz w:val="28"/>
          <w:szCs w:val="28"/>
        </w:rPr>
        <w:t xml:space="preserve">3.打造信息化教学创新团队，引领未来教育方向。遴选部分校长和骨干教师开展引领性培训，打造学校信息化教学创新团队，支持有条件的学校主动应用互联网、大数据、虚拟现实、人工智能等现代信息技术，探索跨学科教学、智能化教育等教育教学新模式，充分利用人工智能等新技术成果助推教师教育,提升校长、教师面向未来教育发展进行教育教学创新的能力。</w:t>
      </w:r>
    </w:p>
    <w:p>
      <w:pPr>
        <w:ind w:left="0" w:right="0" w:firstLine="560"/>
        <w:spacing w:before="450" w:after="450" w:line="312" w:lineRule="auto"/>
      </w:pPr>
      <w:r>
        <w:rPr>
          <w:rFonts w:ascii="宋体" w:hAnsi="宋体" w:eastAsia="宋体" w:cs="宋体"/>
          <w:color w:val="000"/>
          <w:sz w:val="28"/>
          <w:szCs w:val="28"/>
        </w:rPr>
        <w:t xml:space="preserve">4.全方位升级支持服务体系，保障融合创新发展。适应信息技术发展趋势与分层分类培训需求，更新拓展标准体系，提高能力标准的引领性;优化培训团队建设，创新教师培训方式方法，提高培训指导的针对性;激励开放建设，改善资源供给，提高研修资源的适用性;变革测评方式，充分利用新技术开展教师研修伴随式数据采集与过程性评价，提高测评助学的精准性。</w:t>
      </w:r>
    </w:p>
    <w:p>
      <w:pPr>
        <w:ind w:left="0" w:right="0" w:firstLine="560"/>
        <w:spacing w:before="450" w:after="450" w:line="312" w:lineRule="auto"/>
      </w:pPr>
      <w:r>
        <w:rPr>
          <w:rFonts w:ascii="宋体" w:hAnsi="宋体" w:eastAsia="宋体" w:cs="宋体"/>
          <w:color w:val="000"/>
          <w:sz w:val="28"/>
          <w:szCs w:val="28"/>
        </w:rPr>
        <w:t xml:space="preserve">1.开展学校管理团队信息化领导力培训</w:t>
      </w:r>
    </w:p>
    <w:p>
      <w:pPr>
        <w:ind w:left="0" w:right="0" w:firstLine="560"/>
        <w:spacing w:before="450" w:after="450" w:line="312" w:lineRule="auto"/>
      </w:pPr>
      <w:r>
        <w:rPr>
          <w:rFonts w:ascii="宋体" w:hAnsi="宋体" w:eastAsia="宋体" w:cs="宋体"/>
          <w:color w:val="000"/>
          <w:sz w:val="28"/>
          <w:szCs w:val="28"/>
        </w:rPr>
        <w:t xml:space="preserve">由校领导担任学校首席信息官(cio)，组建由校长领衔、学校相关管理人员构成的学校信息化管理团队，采取国家示范培训先行、各地普及推进的方式，推动面向所有学校的管理团队信息化领导力提升专项培训。依据《中小学校长信息化领导力标准(试行)》，将学校信息化发展规划的制订与落实作为培训主线，指导管理团队结合学校教育教学改革发展目标，形成学校信息化发展规划，推进数字校园、智慧学校建设，探索教育、教学、教研、管理、评价等领域的创新发展，并确定相应的信息化教学校本研修主题及教师培训计划。通过线上线下相结合的跟踪指导，支持管理团队落实学校信息化发展规划，组织教师信息技术应用培训，有效提升管理团队领导全校教师应用信息技术开展教学创新的能力。</w:t>
      </w:r>
    </w:p>
    <w:p>
      <w:pPr>
        <w:ind w:left="0" w:right="0" w:firstLine="560"/>
        <w:spacing w:before="450" w:after="450" w:line="312" w:lineRule="auto"/>
      </w:pPr>
      <w:r>
        <w:rPr>
          <w:rFonts w:ascii="宋体" w:hAnsi="宋体" w:eastAsia="宋体" w:cs="宋体"/>
          <w:color w:val="000"/>
          <w:sz w:val="28"/>
          <w:szCs w:val="28"/>
        </w:rPr>
        <w:t xml:space="preserve">2.围绕学校信息化教学创新推动教师研训</w:t>
      </w:r>
    </w:p>
    <w:p>
      <w:pPr>
        <w:ind w:left="0" w:right="0" w:firstLine="560"/>
        <w:spacing w:before="450" w:after="450" w:line="312" w:lineRule="auto"/>
      </w:pPr>
      <w:r>
        <w:rPr>
          <w:rFonts w:ascii="宋体" w:hAnsi="宋体" w:eastAsia="宋体" w:cs="宋体"/>
          <w:color w:val="000"/>
          <w:sz w:val="28"/>
          <w:szCs w:val="28"/>
        </w:rPr>
        <w:t xml:space="preserve">按照“国家示范、省市统筹、区县负责、学校自主、全员参与”的实施路径，以学校为单位申报研修主题和培训需求，在培训团队指导下，采取校本研修、区域教研、教师选学等多种方式，将集中培训、网络研修与实践应用相结合，以学科信息化教学为重点，整校推进开展教师信息技术应用培训。依据学校信息化发展规划，组建“骨干引领、学科联动、团队互助、整体提升”的研修共同体，围绕学科课程标准、专业教学标准，以问题为导向，以专题研修为抓手，推进相关教学设备和学科软件应用，开展教学案例研讨、课堂实录分析等信息化教学校本研修。推动教师应用网络学习空间、教师工作坊、研修社区等，利用线上资源，结合线下研讨，打造“技术创新课堂”，提高应用信息技术进行学情分析、教学设计、学法指导和学业评价等的能力，破解教育教学重难点问题，满足学生个性化发展需求，助力学校教学创新。</w:t>
      </w:r>
    </w:p>
    <w:p>
      <w:pPr>
        <w:ind w:left="0" w:right="0" w:firstLine="560"/>
        <w:spacing w:before="450" w:after="450" w:line="312" w:lineRule="auto"/>
      </w:pPr>
      <w:r>
        <w:rPr>
          <w:rFonts w:ascii="宋体" w:hAnsi="宋体" w:eastAsia="宋体" w:cs="宋体"/>
          <w:color w:val="000"/>
          <w:sz w:val="28"/>
          <w:szCs w:val="28"/>
        </w:rPr>
        <w:t xml:space="preserve">3.实施创新培训平台“三区三州”对口帮扶项目</w:t>
      </w:r>
    </w:p>
    <w:p>
      <w:pPr>
        <w:ind w:left="0" w:right="0" w:firstLine="560"/>
        <w:spacing w:before="450" w:after="450" w:line="312" w:lineRule="auto"/>
      </w:pPr>
      <w:r>
        <w:rPr>
          <w:rFonts w:ascii="宋体" w:hAnsi="宋体" w:eastAsia="宋体" w:cs="宋体"/>
          <w:color w:val="000"/>
          <w:sz w:val="28"/>
          <w:szCs w:val="28"/>
        </w:rPr>
        <w:t xml:space="preserve">教育部遴选建设一批能力提升工程创新培训平台，对口帮扶“三区三州”为代表的深度贫困地区，开展教师信息技术应用能力提升培训。采用与中小学校“牵手”合作的模式，根据当地教育信息化发展现状及“牵手”合作学校实际情况，帮助学校完成教育信息化发展规划与实施方案，针对不同类型的学校创新培训模式，结合不同学科(领域)、不同能力起点的教师信息技术应用能力提升需求制订培训规划，分类开展帮扶，支持学校信息化教育教学发展，打造中小学教师信息技术应用能力培训示范校，推动贫困地区乡村教师信息技术应用能力提升。</w:t>
      </w:r>
    </w:p>
    <w:p>
      <w:pPr>
        <w:ind w:left="0" w:right="0" w:firstLine="560"/>
        <w:spacing w:before="450" w:after="450" w:line="312" w:lineRule="auto"/>
      </w:pPr>
      <w:r>
        <w:rPr>
          <w:rFonts w:ascii="宋体" w:hAnsi="宋体" w:eastAsia="宋体" w:cs="宋体"/>
          <w:color w:val="000"/>
          <w:sz w:val="28"/>
          <w:szCs w:val="28"/>
        </w:rPr>
        <w:t xml:space="preserve">4.推进中西部地区“双师教学”模式培训改革</w:t>
      </w:r>
    </w:p>
    <w:p>
      <w:pPr>
        <w:ind w:left="0" w:right="0" w:firstLine="560"/>
        <w:spacing w:before="450" w:after="450" w:line="312" w:lineRule="auto"/>
      </w:pPr>
      <w:r>
        <w:rPr>
          <w:rFonts w:ascii="宋体" w:hAnsi="宋体" w:eastAsia="宋体" w:cs="宋体"/>
          <w:color w:val="000"/>
          <w:sz w:val="28"/>
          <w:szCs w:val="28"/>
        </w:rPr>
        <w:t xml:space="preserve">中西部省(区、市)根据省域内深度贫困地区、老少边穷岛等地区乡村学校实际需求，多层次、多学科、多方式开展名师网络课堂和远程协同教研相结合的“双师教学”模式教师培训改革，加强乡村教师信息化培训精准帮扶工作。鼓励城乡之间、东中西部之间校际合作，发挥国家级教学成果奖、中小学教师信息技术应用创新实验区及示范校等的引领作用，通过优质学校与乡村学校“结对子”、建立“双师工作坊”等方式，利用专递课堂、同步课堂、名师课堂、名校网络课堂等，采取教师模仿名师网络录像，或者名师网络录像与当地教师辅导结合等模式开展教学。双方教师组成协同教研共同体，通过网络研修加强集体备课、研课交流，远程授课教师对乡村教师进行长期陪伴式培训，定向帮扶乡村教师提高专业水平与信息技术应用能力，助力贫困、边远地区教学点及乡村学校开齐国家课程，提高教育教学质量。</w:t>
      </w:r>
    </w:p>
    <w:p>
      <w:pPr>
        <w:ind w:left="0" w:right="0" w:firstLine="560"/>
        <w:spacing w:before="450" w:after="450" w:line="312" w:lineRule="auto"/>
      </w:pPr>
      <w:r>
        <w:rPr>
          <w:rFonts w:ascii="宋体" w:hAnsi="宋体" w:eastAsia="宋体" w:cs="宋体"/>
          <w:color w:val="000"/>
          <w:sz w:val="28"/>
          <w:szCs w:val="28"/>
        </w:rPr>
        <w:t xml:space="preserve">5.促进教师跨学科教学能力提升</w:t>
      </w:r>
    </w:p>
    <w:p>
      <w:pPr>
        <w:ind w:left="0" w:right="0" w:firstLine="560"/>
        <w:spacing w:before="450" w:after="450" w:line="312" w:lineRule="auto"/>
      </w:pPr>
      <w:r>
        <w:rPr>
          <w:rFonts w:ascii="宋体" w:hAnsi="宋体" w:eastAsia="宋体" w:cs="宋体"/>
          <w:color w:val="000"/>
          <w:sz w:val="28"/>
          <w:szCs w:val="28"/>
        </w:rPr>
        <w:t xml:space="preserve">省级教育行政部门在有条件的地区积极发掘中小学基于信息技术支持的跨学科教学优秀经验，形成示范案例，建设本地教师跨学科教学能力提升培训资源和示范校。整合高等学校、教科研机构、教师培训机构、校外科技活动中心、企业等多方资源，组建培训团队，开展信息技术支持的跨学科教学培训。通过实施专项培训、组织多校协同的跨学科教学研修活动等方式，打造一批基于信息技术开展跨学科教学的骨干教师，推动信息化教育教学创新，全面提升学生核心素养。</w:t>
      </w:r>
    </w:p>
    <w:p>
      <w:pPr>
        <w:ind w:left="0" w:right="0" w:firstLine="560"/>
        <w:spacing w:before="450" w:after="450" w:line="312" w:lineRule="auto"/>
      </w:pPr>
      <w:r>
        <w:rPr>
          <w:rFonts w:ascii="宋体" w:hAnsi="宋体" w:eastAsia="宋体" w:cs="宋体"/>
          <w:color w:val="000"/>
          <w:sz w:val="28"/>
          <w:szCs w:val="28"/>
        </w:rPr>
        <w:t xml:space="preserve">6.加强智能化教育领航名校长名师培养</w:t>
      </w:r>
    </w:p>
    <w:p>
      <w:pPr>
        <w:ind w:left="0" w:right="0" w:firstLine="560"/>
        <w:spacing w:before="450" w:after="450" w:line="312" w:lineRule="auto"/>
      </w:pPr>
      <w:r>
        <w:rPr>
          <w:rFonts w:ascii="宋体" w:hAnsi="宋体" w:eastAsia="宋体" w:cs="宋体"/>
          <w:color w:val="000"/>
          <w:sz w:val="28"/>
          <w:szCs w:val="28"/>
        </w:rPr>
        <w:t xml:space="preserve">有条件的地区遴选高等学校、教科研机构、教师培训机构、企业等组建培训团队，重点面向学校信息化基础较好的中小学校长和学科专业骨干教师，分别开展人工智能助推教育领导力和教育教学能力示范培训。教育教学专家、人工智能领域相关专家等制订研修方案，开发研修资源，将任务驱动、深度体验、行动研究等相结合，帮助参训校长、教师形成智能化教育意识，掌握智能化教育工具，提升解决教育教学问题的能力。通过迭代开发、优化升级，不断汇聚智能化教育管理与教学优秀示范案例，完善研修课程，融入最新技术内容和应用成果，形成产、学、研、培、用一体的多方协同参与机制，打造智能化教育领航名校长、名师。</w:t>
      </w:r>
    </w:p>
    <w:p>
      <w:pPr>
        <w:ind w:left="0" w:right="0" w:firstLine="560"/>
        <w:spacing w:before="450" w:after="450" w:line="312" w:lineRule="auto"/>
      </w:pPr>
      <w:r>
        <w:rPr>
          <w:rFonts w:ascii="宋体" w:hAnsi="宋体" w:eastAsia="宋体" w:cs="宋体"/>
          <w:color w:val="000"/>
          <w:sz w:val="28"/>
          <w:szCs w:val="28"/>
        </w:rPr>
        <w:t xml:space="preserve">7.提升培训团队信息技术应用指导能力</w:t>
      </w:r>
    </w:p>
    <w:p>
      <w:pPr>
        <w:ind w:left="0" w:right="0" w:firstLine="560"/>
        <w:spacing w:before="450" w:after="450" w:line="312" w:lineRule="auto"/>
      </w:pPr>
      <w:r>
        <w:rPr>
          <w:rFonts w:ascii="宋体" w:hAnsi="宋体" w:eastAsia="宋体" w:cs="宋体"/>
          <w:color w:val="000"/>
          <w:sz w:val="28"/>
          <w:szCs w:val="28"/>
        </w:rPr>
        <w:t xml:space="preserve">各地教育行政部门选拔一线信息技术应用能力突出的学科骨干教师，建强培训者队伍，打造专兼结合的高水平教师信息技术应用能力培训团队。遴选信息化教学见长的高等学校、教科研机构和教师培训机构，采用专题研修、分类培训与学习共同体建设等模式，以县区为重点开展培训团队专项培训，推动培训团队开展应用信息技术促进学科教育教学的研究，探索基于“互联网+”的教研组织形式，提高指导学科教师信息化教学的能力，以及应用信息技术进行培训设计、管理、评价等的能力。</w:t>
      </w:r>
    </w:p>
    <w:p>
      <w:pPr>
        <w:ind w:left="0" w:right="0" w:firstLine="560"/>
        <w:spacing w:before="450" w:after="450" w:line="312" w:lineRule="auto"/>
      </w:pPr>
      <w:r>
        <w:rPr>
          <w:rFonts w:ascii="宋体" w:hAnsi="宋体" w:eastAsia="宋体" w:cs="宋体"/>
          <w:color w:val="000"/>
          <w:sz w:val="28"/>
          <w:szCs w:val="28"/>
        </w:rPr>
        <w:t xml:space="preserve">8.创新信息素养培训资源建设机制</w:t>
      </w:r>
    </w:p>
    <w:p>
      <w:pPr>
        <w:ind w:left="0" w:right="0" w:firstLine="560"/>
        <w:spacing w:before="450" w:after="450" w:line="312" w:lineRule="auto"/>
      </w:pPr>
      <w:r>
        <w:rPr>
          <w:rFonts w:ascii="宋体" w:hAnsi="宋体" w:eastAsia="宋体" w:cs="宋体"/>
          <w:color w:val="000"/>
          <w:sz w:val="28"/>
          <w:szCs w:val="28"/>
        </w:rPr>
        <w:t xml:space="preserve">以信息化教学方法创新、精准指导学生个性化发展为重点，创新机制建设教师信息素养培训资源。各地教育行政部门依据应用能力标准和本地教师信息技术应用的实际水平，统筹指导教师信息素养培训资源建设。面向社会汇聚教师信息素养提升的教育大资源，积极引入大数据、云计算、虚拟现实和人工智能等前沿技术支持的实物情景和实训操作等培训资源，尤其是职业教育课堂与实训室数字化教学相关资源，以及一线优秀教师参与研发的微课、慕课、直播课等视频培训课程资源。把开放教育资源创新应用与优质资源班班通项目结合起来，依托区域教育资源服务平台，通过资源使用率及用户评价等建立优质培训资源遴选机制，推进资源共建共享。</w:t>
      </w:r>
    </w:p>
    <w:p>
      <w:pPr>
        <w:ind w:left="0" w:right="0" w:firstLine="560"/>
        <w:spacing w:before="450" w:after="450" w:line="312" w:lineRule="auto"/>
      </w:pPr>
      <w:r>
        <w:rPr>
          <w:rFonts w:ascii="宋体" w:hAnsi="宋体" w:eastAsia="宋体" w:cs="宋体"/>
          <w:color w:val="000"/>
          <w:sz w:val="28"/>
          <w:szCs w:val="28"/>
        </w:rPr>
        <w:t xml:space="preserve">9. 构建成果导向、全程监测评价体系</w:t>
      </w:r>
    </w:p>
    <w:p>
      <w:pPr>
        <w:ind w:left="0" w:right="0" w:firstLine="560"/>
        <w:spacing w:before="450" w:after="450" w:line="312" w:lineRule="auto"/>
      </w:pPr>
      <w:r>
        <w:rPr>
          <w:rFonts w:ascii="宋体" w:hAnsi="宋体" w:eastAsia="宋体" w:cs="宋体"/>
          <w:color w:val="000"/>
          <w:sz w:val="28"/>
          <w:szCs w:val="28"/>
        </w:rPr>
        <w:t xml:space="preserve">省级教育行政部门统筹推进本省(区、市)教师信息技术应用能力发展测评，建立成果导向的能力评估模型，将教师研修学习、教学实践等活动纳入评估范畴，以评促用。充分利用各级各类管理与服务平台，推动开展以教师网络学习空间应用为核心的过程化评价，收集来自区县各校教师教学、教研的常态数据，进行数据综合挖掘，切实提高精准诊断、及时干预和个性化服务教师能力提升的水平。建立多元评价机制，引入第三方评价，通过评测中心、监测网络等多种途径，开展常态化监测，构建教师信息技术应用能力监测评价体系。</w:t>
      </w:r>
    </w:p>
    <w:p>
      <w:pPr>
        <w:ind w:left="0" w:right="0" w:firstLine="560"/>
        <w:spacing w:before="450" w:after="450" w:line="312" w:lineRule="auto"/>
      </w:pPr>
      <w:r>
        <w:rPr>
          <w:rFonts w:ascii="宋体" w:hAnsi="宋体" w:eastAsia="宋体" w:cs="宋体"/>
          <w:color w:val="000"/>
          <w:sz w:val="28"/>
          <w:szCs w:val="28"/>
        </w:rPr>
        <w:t xml:space="preserve">1.加强组织领导。教育部负责能力提升工程的顶层设计和宏观指导，完善教师信息技术应用能力标准体系，实施国家级示范培训项目，监测评估各地组织实施工作。能力提升工程执行办公室负责组织管理和支持服务的具体工作。省级教育行政部门负责本省(区、市)能力提升工程的统筹规划与管理，确定专门机构负责组织实施的具体工作，结合实际情况制订本省(区、市)能力提升工程规划方案，利用信息管理平台实施精细化管理，将信息技术应用能力培训纳入教师培训必修学分，建立推动学校与教师主动应用信息技术的相关制度，健全完善本省(区、市)教育系统网络安全制度体系。地(市)级教育行政部门负责本地区能力提升工程的组织管理，重在指导县级教师发展机构建设，通过本地区资源平台服务、管理平台应用等，推动教师信息技术应用能力提升。</w:t>
      </w:r>
    </w:p>
    <w:p>
      <w:pPr>
        <w:ind w:left="0" w:right="0" w:firstLine="560"/>
        <w:spacing w:before="450" w:after="450" w:line="312" w:lineRule="auto"/>
      </w:pPr>
      <w:r>
        <w:rPr>
          <w:rFonts w:ascii="宋体" w:hAnsi="宋体" w:eastAsia="宋体" w:cs="宋体"/>
          <w:color w:val="000"/>
          <w:sz w:val="28"/>
          <w:szCs w:val="28"/>
        </w:rPr>
        <w:t xml:space="preserve">2.明确主体责任。县级教育行政部门是本地能力提升工程组织管理的责任主体，要完善制度、健全机制，整合电教、教科研、培训等机构资源，科学统筹教师信息技术应用能力培训项目，有效遴选学员，加强县级教师发展机构和网络平台建设，打造本地骨干培训者和项目示范校，构建示范带动辐射体系。中小学校是提升教师全员信息技术应用能力的关键节点，校长是第一责任人，要制订本校信息化发展目标和规划，并围绕目标、规划切实开展信息化教学校本研修，支持教师参加信息技术应用能力提升培训，落实全员信息化培训学分要求，提高信息化教育教学水平。</w:t>
      </w:r>
    </w:p>
    <w:p>
      <w:pPr>
        <w:ind w:left="0" w:right="0" w:firstLine="560"/>
        <w:spacing w:before="450" w:after="450" w:line="312" w:lineRule="auto"/>
      </w:pPr>
      <w:r>
        <w:rPr>
          <w:rFonts w:ascii="宋体" w:hAnsi="宋体" w:eastAsia="宋体" w:cs="宋体"/>
          <w:color w:val="000"/>
          <w:sz w:val="28"/>
          <w:szCs w:val="28"/>
        </w:rPr>
        <w:t xml:space="preserve">3.落实经费保障。中央财政通过“国培计划”、职业院校教师素质提高计划等项目，支持开展国家级示范培训，推动能力提升工程实施。各省(区、市)要加大投入力度，保障本地区能力提升工程实施。中西部省(区、市)要用好“国培计划”专项经费，重点提高集中连片特困地区教师信息技术应用水平。地市及区县要有力保障教师全员培训，支持教师信息技术应用能力提升典型培育和经验推广。中小学校要统筹整合多方资源，为本校教师学习和应用信息技术创造良好条件。</w:t>
      </w:r>
    </w:p>
    <w:p>
      <w:pPr>
        <w:ind w:left="0" w:right="0" w:firstLine="560"/>
        <w:spacing w:before="450" w:after="450" w:line="312" w:lineRule="auto"/>
      </w:pPr>
      <w:r>
        <w:rPr>
          <w:rFonts w:ascii="宋体" w:hAnsi="宋体" w:eastAsia="宋体" w:cs="宋体"/>
          <w:color w:val="000"/>
          <w:sz w:val="28"/>
          <w:szCs w:val="28"/>
        </w:rPr>
        <w:t xml:space="preserve">4.鼓励社会参与。积极争取社会力量支持中小学校信息化建设与教师信息技术应用能力提升，建立多元化筹资渠道，鼓励企业和社会机构与各地教育行政部门合作，积极研发服务中小学教育信息化应用的软硬件产品，参与中小学教育信息化建设及教师信息技术应用能力提升培训，打造智能化、数字化、实时在线、同期同步的教师培训网络平台，建立自适应、菜单式、个性化的教师培训学习体验空间，推动以信息技术为工具的教育教学创新。</w:t>
      </w:r>
    </w:p>
    <w:p>
      <w:pPr>
        <w:ind w:left="0" w:right="0" w:firstLine="560"/>
        <w:spacing w:before="450" w:after="450" w:line="312" w:lineRule="auto"/>
      </w:pPr>
      <w:r>
        <w:rPr>
          <w:rFonts w:ascii="宋体" w:hAnsi="宋体" w:eastAsia="宋体" w:cs="宋体"/>
          <w:color w:val="000"/>
          <w:sz w:val="28"/>
          <w:szCs w:val="28"/>
        </w:rPr>
        <w:t xml:space="preserve">5.做好监管评估。教育部加强对各省(区、市)能力提升工程实施情况的监测、督导。各省(区、市)能力提升工程规划方案报教育部备案。省、地市级教育行政部门采取专家评估、参训教师网络评估和第三方评估等方式，做好能力提升工程实施的监管评估及督导工作。县区级教育行政部门要结合学校信息化发展规划和自我测评，对学校教师信息技术应用能力提升工作进行过程督导和质量评估，并将评估结果纳入学校办学水平评估和校长考评的指标体系。</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对于能力提升作风建设年活动工作报告五</w:t>
      </w:r>
    </w:p>
    <w:p>
      <w:pPr>
        <w:ind w:left="0" w:right="0" w:firstLine="560"/>
        <w:spacing w:before="450" w:after="450" w:line="312" w:lineRule="auto"/>
      </w:pPr>
      <w:r>
        <w:rPr>
          <w:rFonts w:ascii="宋体" w:hAnsi="宋体" w:eastAsia="宋体" w:cs="宋体"/>
          <w:color w:val="000"/>
          <w:sz w:val="28"/>
          <w:szCs w:val="28"/>
        </w:rPr>
        <w:t xml:space="preserve">今年我参加了陕西省中小学教师信息技术应用能力提升培训的远程学习，为了更好地完成学习任务，特制定个人信息技术应用能力远程学习研修计划: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对于能力提升作风建设年活动工作报告六</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对于能力提升作风建设年活动工作报告七</w:t>
      </w:r>
    </w:p>
    <w:p>
      <w:pPr>
        <w:ind w:left="0" w:right="0" w:firstLine="560"/>
        <w:spacing w:before="450" w:after="450" w:line="312" w:lineRule="auto"/>
      </w:pPr>
      <w:r>
        <w:rPr>
          <w:rFonts w:ascii="宋体" w:hAnsi="宋体" w:eastAsia="宋体" w:cs="宋体"/>
          <w:color w:val="000"/>
          <w:sz w:val="28"/>
          <w:szCs w:val="28"/>
        </w:rPr>
        <w:t xml:space="preserve">现在所谓发展能力，实际上是以发展个人职业能力为主线，学习技能与交往技能等技能作为辅助的路线。</w:t>
      </w:r>
    </w:p>
    <w:p>
      <w:pPr>
        <w:ind w:left="0" w:right="0" w:firstLine="560"/>
        <w:spacing w:before="450" w:after="450" w:line="312" w:lineRule="auto"/>
      </w:pPr>
      <w:r>
        <w:rPr>
          <w:rFonts w:ascii="宋体" w:hAnsi="宋体" w:eastAsia="宋体" w:cs="宋体"/>
          <w:color w:val="000"/>
          <w:sz w:val="28"/>
          <w:szCs w:val="28"/>
        </w:rPr>
        <w:t xml:space="preserve">我认为，发展职业技术能力，应该密切结合当下职场现状，并且认真分析市场数据，以市场调研为主要手段，首先确定自己的职业发展方向;并根据个人所倾向职业发展动向，用心制作出自己的《职业生涯规划书》;如果条件允许的话，我们还可以请教专业导师，方便自己及时更新对自己的规划。</w:t>
      </w:r>
    </w:p>
    <w:p>
      <w:pPr>
        <w:ind w:left="0" w:right="0" w:firstLine="560"/>
        <w:spacing w:before="450" w:after="450" w:line="312" w:lineRule="auto"/>
      </w:pPr>
      <w:r>
        <w:rPr>
          <w:rFonts w:ascii="宋体" w:hAnsi="宋体" w:eastAsia="宋体" w:cs="宋体"/>
          <w:color w:val="000"/>
          <w:sz w:val="28"/>
          <w:szCs w:val="28"/>
        </w:rPr>
        <w:t xml:space="preserve">根据自己对职业技能以及职场规则的了解，我个人坚持能力必须“活学多用”的原则。生活中每个人都可以是别人学习的榜样，或许许多人认为发展什么什么技能就应该是在学校中进行的事，而我想说，学校的学习氛围确实足够好，而且锻炼机会也着实不少，但是，学校在真正的社会中却仿佛一个庇护所。我们大多数人生活在大学中，过着衣食无忧的生活，根本无法体验自己养活自己的艰辛和困苦。学校只能帮助我们充分发挥我们学生的优势技能——学习技能，而如果我们如果以为依靠理论知识的强悍便可以驰骋职场的话，那就是非常片面的认识了，所以，我认为我们在择业就业之前，社会实践的重要性是不言而喻的。</w:t>
      </w:r>
    </w:p>
    <w:p>
      <w:pPr>
        <w:ind w:left="0" w:right="0" w:firstLine="560"/>
        <w:spacing w:before="450" w:after="450" w:line="312" w:lineRule="auto"/>
      </w:pPr>
      <w:r>
        <w:rPr>
          <w:rFonts w:ascii="宋体" w:hAnsi="宋体" w:eastAsia="宋体" w:cs="宋体"/>
          <w:color w:val="000"/>
          <w:sz w:val="28"/>
          <w:szCs w:val="28"/>
        </w:rPr>
        <w:t xml:space="preserve">通过自身对此次实践的心感总结，我得到以下几点认识：一，学生在接到实践任务或调查任务时，第一感觉，不是看到了其潜在的机会和价值，而首先看到的是其表面的些许困难，以及很难迈出的第一步。所以，我们首先要做的：是避免知难而退;二，无计划。我们很多人都并没有把实践当成自己的事情来对待，也许对于这类有这种思想的实践人来说，实践只是学校派放的一个任务，因此，如何完成任务便成了实践的实质和核心。我也因此断定，在这种情况下，实践不再具有提升个人职业职业技能的作用，实际上，它已经变成了作业或负担;三，斤斤计较。打工，实践，这两者之间究竟有什么关系?嗯，我们可以将打工描述为“带薪实践”。诚然，绝大部分大学生迈出校门后只有给别人打工来开始筹措自己的梦想，其实很苦。虽然仅仅开始自己的在校生活一年，但是我也有过曾今打工的经历。说实话，要是打工不对口，那才叫真正的煎熬和浪费时间。对于还未真正开始职业生涯的我们来说，若是能在自己喜欢或擅长的领域内打工或是开展实践，那是幸福的一件事。现阶段的我们，不应该为了打工所得的那点报酬而去“无私”地奉献自己。提高自己的路径不一定只有殷切地去打工赚小钱。可以去其粗取其精，我这样认为。在我们真正有能力承担起眼下工作之前，不要太计较所得。</w:t>
      </w:r>
    </w:p>
    <w:p>
      <w:pPr>
        <w:ind w:left="0" w:right="0" w:firstLine="560"/>
        <w:spacing w:before="450" w:after="450" w:line="312" w:lineRule="auto"/>
      </w:pPr>
      <w:r>
        <w:rPr>
          <w:rFonts w:ascii="宋体" w:hAnsi="宋体" w:eastAsia="宋体" w:cs="宋体"/>
          <w:color w:val="000"/>
          <w:sz w:val="28"/>
          <w:szCs w:val="28"/>
        </w:rPr>
        <w:t xml:space="preserve">还有一点，就是我们必须时时牢记自己的职业规划。而且这种规划不必动不动便搬出来，因为职业离我们的距离忽远忽近。和朋友们一起“大话未来”时，未来很近，职业前景很闪耀;自己内心斗法时，未来同样很近，但职业前景茫茫一片。从来不喜欢说：我能做什么，什么能帮我做什么。很所时候，我甚至不知道应该怎么做，应该做什么。但是，经过多年的点点滴滴的磨练和耳濡目染，我不断地增加信心，不断地为了强化自己而努力。</w:t>
      </w:r>
    </w:p>
    <w:p>
      <w:pPr>
        <w:ind w:left="0" w:right="0" w:firstLine="560"/>
        <w:spacing w:before="450" w:after="450" w:line="312" w:lineRule="auto"/>
      </w:pPr>
      <w:r>
        <w:rPr>
          <w:rFonts w:ascii="宋体" w:hAnsi="宋体" w:eastAsia="宋体" w:cs="宋体"/>
          <w:color w:val="000"/>
          <w:sz w:val="28"/>
          <w:szCs w:val="28"/>
        </w:rPr>
        <w:t xml:space="preserve">在做职业规划时，大家肯定都对自己所掌握或希望掌握的技能进行过分析，起码对技能的重要性有了一定的认识。毫无疑问，学校是为我们增长技能提供条件的重要场所，但是其局限性也是显而易见的。因为我们的学校充其量只是一个小社会，我们的社交面不广，同为大学生，纵然人与人之间存在差距，但实质上也都位于社会人之下。只有通过社会实践，我们才会获得更加自然地机会去面对社会，去结交社会人，去了解社会事。争做社会人。通过自身实践，我们也可以从侧面更加深入地了解我们的长辈以及前辈在社会上打拼的不易，并认清我们与社会人之间的差距，以便能在实践中保持一颗平常心。以学习和成长的心态去看待实践，而不是居高临下以要求实践给予回报。以上是我个人对实践的看法，并且我也是这样做的。</w:t>
      </w:r>
    </w:p>
    <w:p>
      <w:pPr>
        <w:ind w:left="0" w:right="0" w:firstLine="560"/>
        <w:spacing w:before="450" w:after="450" w:line="312" w:lineRule="auto"/>
      </w:pPr>
      <w:r>
        <w:rPr>
          <w:rFonts w:ascii="宋体" w:hAnsi="宋体" w:eastAsia="宋体" w:cs="宋体"/>
          <w:color w:val="000"/>
          <w:sz w:val="28"/>
          <w:szCs w:val="28"/>
        </w:rPr>
        <w:t xml:space="preserve">鉴于对自己，对职业环境，对未来职业前景的分析，我作出个人职业能力提升计划：</w:t>
      </w:r>
    </w:p>
    <w:p>
      <w:pPr>
        <w:ind w:left="0" w:right="0" w:firstLine="560"/>
        <w:spacing w:before="450" w:after="450" w:line="312" w:lineRule="auto"/>
      </w:pPr>
      <w:r>
        <w:rPr>
          <w:rFonts w:ascii="宋体" w:hAnsi="宋体" w:eastAsia="宋体" w:cs="宋体"/>
          <w:color w:val="000"/>
          <w:sz w:val="28"/>
          <w:szCs w:val="28"/>
        </w:rPr>
        <w:t xml:space="preserve">一：在学校认真提升学习技能，把学好专业作为第一要任，同时注重其他专业能力的提升和职业素质的自我培养。</w:t>
      </w:r>
    </w:p>
    <w:p>
      <w:pPr>
        <w:ind w:left="0" w:right="0" w:firstLine="560"/>
        <w:spacing w:before="450" w:after="450" w:line="312" w:lineRule="auto"/>
      </w:pPr>
      <w:r>
        <w:rPr>
          <w:rFonts w:ascii="宋体" w:hAnsi="宋体" w:eastAsia="宋体" w:cs="宋体"/>
          <w:color w:val="000"/>
          <w:sz w:val="28"/>
          <w:szCs w:val="28"/>
        </w:rPr>
        <w:t xml:space="preserve">二：利用一切可利用的时间通过实践来提升能力和增强信心，包括认知实践和岗位实践。</w:t>
      </w:r>
    </w:p>
    <w:p>
      <w:pPr>
        <w:ind w:left="0" w:right="0" w:firstLine="560"/>
        <w:spacing w:before="450" w:after="450" w:line="312" w:lineRule="auto"/>
      </w:pPr>
      <w:r>
        <w:rPr>
          <w:rFonts w:ascii="宋体" w:hAnsi="宋体" w:eastAsia="宋体" w:cs="宋体"/>
          <w:color w:val="000"/>
          <w:sz w:val="28"/>
          <w:szCs w:val="28"/>
        </w:rPr>
        <w:t xml:space="preserve">三：利用多方关系深入市场调研，尤其联系自身专业与兴趣爱好进行多方面开拓创新。</w:t>
      </w:r>
    </w:p>
    <w:p>
      <w:pPr>
        <w:ind w:left="0" w:right="0" w:firstLine="560"/>
        <w:spacing w:before="450" w:after="450" w:line="312" w:lineRule="auto"/>
      </w:pPr>
      <w:r>
        <w:rPr>
          <w:rFonts w:ascii="宋体" w:hAnsi="宋体" w:eastAsia="宋体" w:cs="宋体"/>
          <w:color w:val="000"/>
          <w:sz w:val="28"/>
          <w:szCs w:val="28"/>
        </w:rPr>
        <w:t xml:space="preserve">四：抓住一切机会，不断进修，人往高处走，永不回头停滞堕落。</w:t>
      </w:r>
    </w:p>
    <w:p>
      <w:pPr>
        <w:ind w:left="0" w:right="0" w:firstLine="560"/>
        <w:spacing w:before="450" w:after="450" w:line="312" w:lineRule="auto"/>
      </w:pPr>
      <w:r>
        <w:rPr>
          <w:rFonts w:ascii="宋体" w:hAnsi="宋体" w:eastAsia="宋体" w:cs="宋体"/>
          <w:color w:val="000"/>
          <w:sz w:val="28"/>
          <w:szCs w:val="28"/>
        </w:rPr>
        <w:t xml:space="preserve">五：长久拥有迎接失败的觉悟，利用自己强化锻炼的心态和不懈努力克服挫折。男人，不可以有挫败感。</w:t>
      </w:r>
    </w:p>
    <w:p>
      <w:pPr>
        <w:ind w:left="0" w:right="0" w:firstLine="560"/>
        <w:spacing w:before="450" w:after="450" w:line="312" w:lineRule="auto"/>
      </w:pPr>
      <w:r>
        <w:rPr>
          <w:rFonts w:ascii="宋体" w:hAnsi="宋体" w:eastAsia="宋体" w:cs="宋体"/>
          <w:color w:val="000"/>
          <w:sz w:val="28"/>
          <w:szCs w:val="28"/>
        </w:rPr>
        <w:t xml:space="preserve">六：及其需要重视的一点，培养人脉。人脉永远是个人发展的命脉，这一点，说起来最简单，但是真正做到却很难。我们必须充分发现自己和他人的优势，建立自己的人脉网络。</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对于能力提升作风建设年活动工作报告八</w:t>
      </w:r>
    </w:p>
    <w:p>
      <w:pPr>
        <w:ind w:left="0" w:right="0" w:firstLine="560"/>
        <w:spacing w:before="450" w:after="450" w:line="312" w:lineRule="auto"/>
      </w:pPr>
      <w:r>
        <w:rPr>
          <w:rFonts w:ascii="宋体" w:hAnsi="宋体" w:eastAsia="宋体" w:cs="宋体"/>
          <w:color w:val="000"/>
          <w:sz w:val="28"/>
          <w:szCs w:val="28"/>
        </w:rPr>
        <w:t xml:space="preserve">我们每个人都是怀揣着理想走进大学校门的。大学生涯是人生里程中的重要阶段，而个人能力提升计划则是我们今后能够顺利实现理想的必要装备。</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《大学》中说：“大学之道，在明明德，在亲民，在止于至善。后之而后有定，定而后能静，静而后能安，安能后而虑，虑而后能得。”因此做好个人能力提升计划有着十分重要的意义和作用。</w:t>
      </w:r>
    </w:p>
    <w:p>
      <w:pPr>
        <w:ind w:left="0" w:right="0" w:firstLine="560"/>
        <w:spacing w:before="450" w:after="450" w:line="312" w:lineRule="auto"/>
      </w:pPr>
      <w:r>
        <w:rPr>
          <w:rFonts w:ascii="宋体" w:hAnsi="宋体" w:eastAsia="宋体" w:cs="宋体"/>
          <w:color w:val="000"/>
          <w:sz w:val="28"/>
          <w:szCs w:val="28"/>
        </w:rPr>
        <w:t xml:space="preserve">秉着坚持清晰性原则、激励性原则及现实性原则，我对自己大学期间的职业能力的提升制定了一下计划：</w:t>
      </w:r>
    </w:p>
    <w:p>
      <w:pPr>
        <w:ind w:left="0" w:right="0" w:firstLine="560"/>
        <w:spacing w:before="450" w:after="450" w:line="312" w:lineRule="auto"/>
      </w:pPr>
      <w:r>
        <w:rPr>
          <w:rFonts w:ascii="宋体" w:hAnsi="宋体" w:eastAsia="宋体" w:cs="宋体"/>
          <w:color w:val="000"/>
          <w:sz w:val="28"/>
          <w:szCs w:val="28"/>
        </w:rPr>
        <w:t xml:space="preserve">大一（已过）为试探期：要初步了解自己的职业——思想政治教育老师，特别是自己未来所想从事的职业或自己所学专业对口的职业，提高人际沟通能力。具体活动可包括多和学长学姐（尤其是大四的毕业生）进行交流，询问就业情况；大一学习任务不重，要多参加学校活动，增加交流技巧；学习计算机知识和网络辅助自己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大二为定向期：应考虑清楚未来是否深造或就业，了解相应的相关活动，应以提高自身的基本素质为主，通过参加学生会或社团等组织，锻炼自己的各种能力，同时检验自己的知识技能；可以开始尝试兼职、社会实践活动，要具有持久性，最好能在课余时间长时间从事于自己未来职业或本专业有关的工作，提供自己的责任感、主动性和受挫能力；增强英语口语能力，增强计算机应用能力，通过英语和计算机的相关证书考试，并开始有选择性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大三为冲刺期：因为临近毕业，所以目标应锁定在提高求职技能、搜集学校信息、并确定自己是否要考研上。在撰写专业学术文章时，可大胆提出自己的见解，断了自己独立解决问题的能力和创造性；参加和专业有关的暑期工作，和同学交流求职工作心得体会，学习写简历、求职信，了解搜集工作信息的渠道，并积极尝试，加入校友网络，和已经毕业的校友、学长学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为分化期：这时可对前三年的准备工作做一个总结：首先，检验自己已确立的职业目标是否明确，前三年的准备工作是否充分；其次，开始毕业后工作的申请，积极参加招聘活动，在实践中校验自己的积累和准备；最后预习和模拟面试。积极利用学校提供的条件，了解就业指导中心提供的有关学校的资料信息、强化求职技巧、进行模拟面试等训练，尽可能地在做了较为充分准备的实战情况下进行实战演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非常激烈。对每个教师的触动都很大。为了进一步丰富自己的专业知识、提高素质修养，适应教育改革发展和全面推进素质教育的需要，现结合自身实际情况，我对自己将来教师工作、学习制订以下计划：</w:t>
      </w:r>
    </w:p>
    <w:p>
      <w:pPr>
        <w:ind w:left="0" w:right="0" w:firstLine="560"/>
        <w:spacing w:before="450" w:after="450" w:line="312" w:lineRule="auto"/>
      </w:pPr>
      <w:r>
        <w:rPr>
          <w:rFonts w:ascii="宋体" w:hAnsi="宋体" w:eastAsia="宋体" w:cs="宋体"/>
          <w:color w:val="000"/>
          <w:sz w:val="28"/>
          <w:szCs w:val="28"/>
        </w:rPr>
        <w:t xml:space="preserve">1、巩固教师职业道德，在教育教学岗位上自觉加强师德修养，认真学习《教师职业道德》一书，不断完善自己的人格。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2、自觉学习和宣传马列主义、毛泽东思想，坚持邓小平理论，的重要讲话，提高自己的精神境界。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3、树立新的教育理念和思想。不断探索新的教法，在教学中有创新,活动中注重学习创新意识和动手兴趣的培养。</w:t>
      </w:r>
    </w:p>
    <w:p>
      <w:pPr>
        <w:ind w:left="0" w:right="0" w:firstLine="560"/>
        <w:spacing w:before="450" w:after="450" w:line="312" w:lineRule="auto"/>
      </w:pPr>
      <w:r>
        <w:rPr>
          <w:rFonts w:ascii="宋体" w:hAnsi="宋体" w:eastAsia="宋体" w:cs="宋体"/>
          <w:color w:val="000"/>
          <w:sz w:val="28"/>
          <w:szCs w:val="28"/>
        </w:rPr>
        <w:t xml:space="preserve">4、认真学习教育基本理论、教科研基本知识，树立正确的教育观，不断完善自己的知识、能力结构，提高自己实施教育教学的能力。每周看一篇教育理论文章，每月写一篇读书笔记。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克服骄傲自满情绪和工作漂浮现象，增强责任心，改进工作作风，严格要求自己，不断提高服务质量和水平。了解教育的最新成就和发展趋势，积极参加课题研究、学术研讨会，撰写学术论文或教育教学经验文章、教案设计等，进一步巩固专业思想，不断提高科学教育理论水平和教育教学研究能力，更新知识，掌握必备的教育技能，提高执教水平。增强教育科研能力，勤读书，勤思考，勤总结。</w:t>
      </w:r>
    </w:p>
    <w:p>
      <w:pPr>
        <w:ind w:left="0" w:right="0" w:firstLine="560"/>
        <w:spacing w:before="450" w:after="450" w:line="312" w:lineRule="auto"/>
      </w:pPr>
      <w:r>
        <w:rPr>
          <w:rFonts w:ascii="宋体" w:hAnsi="宋体" w:eastAsia="宋体" w:cs="宋体"/>
          <w:color w:val="000"/>
          <w:sz w:val="28"/>
          <w:szCs w:val="28"/>
        </w:rPr>
        <w:t xml:space="preserve">认真进行自我认识、自我分析、找出自己工作中的不足，明确自身的优势与特长，根据自身的实际，确定自己的发展方向。虚心向有经验、有特长的教师学习，汲取新思想、新做法。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我要努力做好以上几点，加强学习和研究，进一步树立教育的良好形象，通过不断的自我改造、陶冶、锻炼，成长为道德高尚的人民教师，为教育事业的发展做出积极贡献，让领导放心，让家长满意！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对于能力提升作风建设年活动工作报告九</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对于能力提升作风建设年活动工作报告十</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4"/>
          <w:szCs w:val="34"/>
          <w:b w:val="1"/>
          <w:bCs w:val="1"/>
        </w:rPr>
        <w:t xml:space="preserve">对于能力提升作风建设年活动工作报告十一</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 为公司的业绩成长和品牌提升发挥我的一份光和热。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对于能力提升作风建设年活动工作报告十二</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对于能力提升作风建设年活动工作报告十三</w:t>
      </w:r>
    </w:p>
    <w:p>
      <w:pPr>
        <w:ind w:left="0" w:right="0" w:firstLine="560"/>
        <w:spacing w:before="450" w:after="450" w:line="312" w:lineRule="auto"/>
      </w:pPr>
      <w:r>
        <w:rPr>
          <w:rFonts w:ascii="宋体" w:hAnsi="宋体" w:eastAsia="宋体" w:cs="宋体"/>
          <w:color w:val="000"/>
          <w:sz w:val="28"/>
          <w:szCs w:val="28"/>
        </w:rPr>
        <w:t xml:space="preserve">尊敬的x校长、x老师，同志们：</w:t>
      </w:r>
    </w:p>
    <w:p>
      <w:pPr>
        <w:ind w:left="0" w:right="0" w:firstLine="560"/>
        <w:spacing w:before="450" w:after="450" w:line="312" w:lineRule="auto"/>
      </w:pPr>
      <w:r>
        <w:rPr>
          <w:rFonts w:ascii="宋体" w:hAnsi="宋体" w:eastAsia="宋体" w:cs="宋体"/>
          <w:color w:val="000"/>
          <w:sz w:val="28"/>
          <w:szCs w:val="28"/>
        </w:rPr>
        <w:t xml:space="preserve">“元旦”假期刚过，我们就组织大家来xx这所全国知名高校，举办市残联干部专业化能力提升专题培训班。首先，我代表x市残联党组、理事会向x对我们的大力支持表示衷心感谢！向培训班的开班表示热烈祝贺！</w:t>
      </w:r>
    </w:p>
    <w:p>
      <w:pPr>
        <w:ind w:left="0" w:right="0" w:firstLine="560"/>
        <w:spacing w:before="450" w:after="450" w:line="312" w:lineRule="auto"/>
      </w:pPr>
      <w:r>
        <w:rPr>
          <w:rFonts w:ascii="宋体" w:hAnsi="宋体" w:eastAsia="宋体" w:cs="宋体"/>
          <w:color w:val="000"/>
          <w:sz w:val="28"/>
          <w:szCs w:val="28"/>
        </w:rPr>
        <w:t xml:space="preserve">在全市深入开展“xx”大讨论之际，在各项工作任务十分繁重的情况下，组织大家来到这里集中学习，既是我们贯彻党的《干部教育培训条例》和落实省委《20_—20_年干部教育培训计划》的重要决定，也是努力打造政治过硬、本领高强干部队伍的重要举措。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习近平***曾深刻指出，学习本领是领导干部必须具备的第一位本领。在纪念“五四”运动100周年大会上，****再次语重心长地指出：“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作为新时代的党员干部，我们更要注重学习、勤于学习、善于学习。这是适应新形势新任务的需要。要通过学习，系统领悟习近平***关于残疾人事业的重要论述精神，充分认识残疾人事业在社会主义现代化建设中的地位、作用，进一步增强工作的责任感、使命感。这是开创我市残疾人事业新局面的需要。要通过学习，促进干部队伍思想再解放、改革再深入、创新再发力、开放再提质、工作再抓实，更好地发挥“代表、服务、管理”的专业履职能力。这是打造过硬队伍的现实需要。要通过学习，进一步提高内在素质、树立专业精神、锤炼过硬本领，使干部队伍的思维视野、思想观念、认识水平跟上越来越快的时代发展，更好地担负起时代赋予的职责使命。</w:t>
      </w:r>
    </w:p>
    <w:p>
      <w:pPr>
        <w:ind w:left="0" w:right="0" w:firstLine="560"/>
        <w:spacing w:before="450" w:after="450" w:line="312" w:lineRule="auto"/>
      </w:pPr>
      <w:r>
        <w:rPr>
          <w:rFonts w:ascii="宋体" w:hAnsi="宋体" w:eastAsia="宋体" w:cs="宋体"/>
          <w:color w:val="000"/>
          <w:sz w:val="28"/>
          <w:szCs w:val="28"/>
        </w:rPr>
        <w:t xml:space="preserve">学习不是装点门面，而是重整行装再出发。今年是新中国成立100周年，也是残联深化改革之年。面对新时代新任务新要求，我们必须在不断学习中凝聚智慧，在凝聚智慧中推动工作，在推动工作中服务大局，在服务大局彰显作为。一要学出胸怀全局的站位。参加培训，不仅要在业务上成为“大行家”，更要学会关心全局、参与全局、服务全局，要通过学习，进一步树牢“四个意识”，坚定“四个自信”，做到“两个维护”。二要学出干事创业的激情。参加培训，不仅要潜心“修炼”业务，也要“检修”思想作风，要通过学习，学出充满朝气、充满阳光、充满干劲的精神状态，学出对自己、对事业、对组织高度负责的毅志品格。三要学出争创一流的气魄。就是要通过培训，自我加压，提高标准，真正来一场思想的革命、学习的革命、工作的革命，以“干则一流，做则极致”的气魄，推动我市残疾人事业努力向全国“第一方阵”迈进。</w:t>
      </w:r>
    </w:p>
    <w:p>
      <w:pPr>
        <w:ind w:left="0" w:right="0" w:firstLine="560"/>
        <w:spacing w:before="450" w:after="450" w:line="312" w:lineRule="auto"/>
      </w:pPr>
      <w:r>
        <w:rPr>
          <w:rFonts w:ascii="宋体" w:hAnsi="宋体" w:eastAsia="宋体" w:cs="宋体"/>
          <w:color w:val="000"/>
          <w:sz w:val="28"/>
          <w:szCs w:val="28"/>
        </w:rPr>
        <w:t xml:space="preserve">为了办好这次培训班，我们做了扎实的准备，x结合残疾人工作特点，邀请文、史、哲、经济和社会学等各方面专家学者授课。大家一定要珍惜这次宝贵的学习机会，端正学习态度，勤于钻研业务，做到“学有所获、学有所成、学有所用”。一要提高认识积极学。平时大家工作都很忙，专门抽出时间座下来学习的时间不多，这次培训班安排比较紧凑，课堂教学和互动交流共一周时间。大家一定要端正学习态度，发扬谦虚谨慎的学风，集中精力，专心致志参加培训，加强交流，共同探讨，共同提高，力争学深、学透。二要联系实际思考学。这次培训信息量大，要充分发扬理论联系实际的学风，对照培训内容，边学习、边思考，找准工作存在的短板和问题，进一步明确努力方向，确保培训取得实实在在的效果。三要严肃纪律认真学。要严格遵守培训班各项纪律要求，真正做到坐得住、学得好。这里需要特别强调的是，培训期间，大家一定要严格遵守中央八项规定精神，严守党的政治纪律和政治规矩，严守学习纪律和生活纪律，严守交大的各项规章制度，严格请销假管理，树立起良好形象。</w:t>
      </w:r>
    </w:p>
    <w:p>
      <w:pPr>
        <w:ind w:left="0" w:right="0" w:firstLine="560"/>
        <w:spacing w:before="450" w:after="450" w:line="312" w:lineRule="auto"/>
      </w:pPr>
      <w:r>
        <w:rPr>
          <w:rFonts w:ascii="宋体" w:hAnsi="宋体" w:eastAsia="宋体" w:cs="宋体"/>
          <w:color w:val="000"/>
          <w:sz w:val="28"/>
          <w:szCs w:val="28"/>
        </w:rPr>
        <w:t xml:space="preserve">培训期间，xx副理事长代表党组、理事会全程管理指导这次培训并与大家度过一周的学习生活。同志们一定要自觉服从培训安排，虚心接受管理教育，通过这次培训，学出忠诚、学出纯粹、学出担当，为开创我市残疾人事业新局面作出新的更大贡献！</w:t>
      </w:r>
    </w:p>
    <w:p>
      <w:pPr>
        <w:ind w:left="0" w:right="0" w:firstLine="560"/>
        <w:spacing w:before="450" w:after="450" w:line="312" w:lineRule="auto"/>
      </w:pPr>
      <w:r>
        <w:rPr>
          <w:rFonts w:ascii="宋体" w:hAnsi="宋体" w:eastAsia="宋体" w:cs="宋体"/>
          <w:color w:val="000"/>
          <w:sz w:val="28"/>
          <w:szCs w:val="28"/>
        </w:rPr>
        <w:t xml:space="preserve">最后，预祝本期培训圆满成功，祝大家学习进步、生活愉快、身体健康！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对于能力提升作风建设年活动工作报告十四</w:t>
      </w:r>
    </w:p>
    <w:p>
      <w:pPr>
        <w:ind w:left="0" w:right="0" w:firstLine="560"/>
        <w:spacing w:before="450" w:after="450" w:line="312" w:lineRule="auto"/>
      </w:pPr>
      <w:r>
        <w:rPr>
          <w:rFonts w:ascii="宋体" w:hAnsi="宋体" w:eastAsia="宋体" w:cs="宋体"/>
          <w:color w:val="000"/>
          <w:sz w:val="28"/>
          <w:szCs w:val="28"/>
        </w:rPr>
        <w:t xml:space="preserve">20--年-月，我校参与了以《数学分层测试卡》为载体的明德小学数学能力提升项目的实验。实验至今已进行了两年的时间，在促进师生共同成长，激发学生数学学习兴趣和自信心方面取得了显著成效。现将我校实验实施的具体情况汇报如下：</w:t>
      </w:r>
    </w:p>
    <w:p>
      <w:pPr>
        <w:ind w:left="0" w:right="0" w:firstLine="560"/>
        <w:spacing w:before="450" w:after="450" w:line="312" w:lineRule="auto"/>
      </w:pPr>
      <w:r>
        <w:rPr>
          <w:rFonts w:ascii="宋体" w:hAnsi="宋体" w:eastAsia="宋体" w:cs="宋体"/>
          <w:color w:val="000"/>
          <w:sz w:val="28"/>
          <w:szCs w:val="28"/>
        </w:rPr>
        <w:t xml:space="preserve">一、提高认识、积极实践</w:t>
      </w:r>
    </w:p>
    <w:p>
      <w:pPr>
        <w:ind w:left="0" w:right="0" w:firstLine="560"/>
        <w:spacing w:before="450" w:after="450" w:line="312" w:lineRule="auto"/>
      </w:pPr>
      <w:r>
        <w:rPr>
          <w:rFonts w:ascii="宋体" w:hAnsi="宋体" w:eastAsia="宋体" w:cs="宋体"/>
          <w:color w:val="000"/>
          <w:sz w:val="28"/>
          <w:szCs w:val="28"/>
        </w:rPr>
        <w:t xml:space="preserve">为了更好的在课堂实践中实施《数学分层测试卡》，我校除了运用“家校配合”的方式，加强学校和家长的配合与提高孩子的学习兴趣外，还组织教师学习课题组常规要求、集体备课制度和听课制度等等，在四、五、六年级配备了有丰富知识和旺盛精力的中青年教师，他们接受新事物快，通过学习培训和《数学分层测试卡》在课堂教学中的充分使用，“一刀切，满堂灌”的教育教学方式被取缔了，以人为本的教学理念逐渐深入教师心里，尊重学生差异，为不同层次的学生搭建展示的平台，提供发展的空间，让不同层次的学生都有所收获，成为我校的教育理念。</w:t>
      </w:r>
    </w:p>
    <w:p>
      <w:pPr>
        <w:ind w:left="0" w:right="0" w:firstLine="560"/>
        <w:spacing w:before="450" w:after="450" w:line="312" w:lineRule="auto"/>
      </w:pPr>
      <w:r>
        <w:rPr>
          <w:rFonts w:ascii="宋体" w:hAnsi="宋体" w:eastAsia="宋体" w:cs="宋体"/>
          <w:color w:val="000"/>
          <w:sz w:val="28"/>
          <w:szCs w:val="28"/>
        </w:rPr>
        <w:t xml:space="preserve">二、转变观念，转变评价方式</w:t>
      </w:r>
    </w:p>
    <w:p>
      <w:pPr>
        <w:ind w:left="0" w:right="0" w:firstLine="560"/>
        <w:spacing w:before="450" w:after="450" w:line="312" w:lineRule="auto"/>
      </w:pPr>
      <w:r>
        <w:rPr>
          <w:rFonts w:ascii="宋体" w:hAnsi="宋体" w:eastAsia="宋体" w:cs="宋体"/>
          <w:color w:val="000"/>
          <w:sz w:val="28"/>
          <w:szCs w:val="28"/>
        </w:rPr>
        <w:t xml:space="preserve">1、集体订正方式。即学生完成自选的练习题后，进行集体订正。学生根据老师或同学的正确答案，恰当的对自己进行评价，这种评价有利于对孩子自我评价能力的培养。</w:t>
      </w:r>
    </w:p>
    <w:p>
      <w:pPr>
        <w:ind w:left="0" w:right="0" w:firstLine="560"/>
        <w:spacing w:before="450" w:after="450" w:line="312" w:lineRule="auto"/>
      </w:pPr>
      <w:r>
        <w:rPr>
          <w:rFonts w:ascii="宋体" w:hAnsi="宋体" w:eastAsia="宋体" w:cs="宋体"/>
          <w:color w:val="000"/>
          <w:sz w:val="28"/>
          <w:szCs w:val="28"/>
        </w:rPr>
        <w:t xml:space="preserve">2、小组互评方式。在固定的时间内选择自己喜欢的题做，然后小组间互评打分，做对一层100分，有能力者可多做，但多做错误都不给分，以培养学生平时做题细心的习惯并增强学生挑战的能力。</w:t>
      </w:r>
    </w:p>
    <w:p>
      <w:pPr>
        <w:ind w:left="0" w:right="0" w:firstLine="560"/>
        <w:spacing w:before="450" w:after="450" w:line="312" w:lineRule="auto"/>
      </w:pPr>
      <w:r>
        <w:rPr>
          <w:rFonts w:ascii="宋体" w:hAnsi="宋体" w:eastAsia="宋体" w:cs="宋体"/>
          <w:color w:val="000"/>
          <w:sz w:val="28"/>
          <w:szCs w:val="28"/>
        </w:rPr>
        <w:t xml:space="preserve">3、教师评价。这种评价可以准确的反馈信息，有利于整体把握全班学生的掌握情况。一般用于分层测试卡的课后分层作业，教师评价次数应不少于本单元练习的三分之一。</w:t>
      </w:r>
    </w:p>
    <w:p>
      <w:pPr>
        <w:ind w:left="0" w:right="0" w:firstLine="560"/>
        <w:spacing w:before="450" w:after="450" w:line="312" w:lineRule="auto"/>
      </w:pPr>
      <w:r>
        <w:rPr>
          <w:rFonts w:ascii="宋体" w:hAnsi="宋体" w:eastAsia="宋体" w:cs="宋体"/>
          <w:color w:val="000"/>
          <w:sz w:val="28"/>
          <w:szCs w:val="28"/>
        </w:rPr>
        <w:t xml:space="preserve">4、对于三层都能得满分的学生，或进步大的学生，在班级评价表中贴小红花或加分。对后进生多采用激励性评价，对优等生多采用竞争性评价;评价以鼓励加表扬为主，辅以说理与引导。</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学生方面：自信心逐步得到增强。通过使用《数学分层测试卡》，不同层次的学生都能经过自己的努力取得好成绩，乃至满分。后进学生通过基本练习和部分综合练习的测试，也能取得较好的成绩。优秀的学生通过拓展提高的练习题，锻炼了思维，品尝到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2025-05-17T13:50:20+08:00</dcterms:created>
  <dcterms:modified xsi:type="dcterms:W3CDTF">2025-05-17T13:50:20+08:00</dcterms:modified>
</cp:coreProperties>
</file>

<file path=docProps/custom.xml><?xml version="1.0" encoding="utf-8"?>
<Properties xmlns="http://schemas.openxmlformats.org/officeDocument/2006/custom-properties" xmlns:vt="http://schemas.openxmlformats.org/officeDocument/2006/docPropsVTypes"/>
</file>