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写景的作文200字 写景的作文450字一七八月的持续高溫，真是令人吃不消。峻青所作的《海滨仲夏夜》的那类觉得，也许是戴上眼镜也找不着。自然，那就是写的在一个独特的场所海风吹拂的沙滩上。大家这里可沒有那般的标准，可是都有各的特性。走在街上，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的持续高溫，真是令人吃不消。峻青所作的《海滨仲夏夜》的那类觉得，也许是戴上眼镜也找不着。自然，那就是写的在一个独特的场所海风吹拂的沙滩上。大家这里可沒有那般的标准，可是都有各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道旁的花草树木没精打采地耷拉着脑袋，一辆辆汽车驶过，产生一阵阵热浪，骑单车的大家，时常地擦洗着前额上那豆大的汗珠；徒步的大家，手上拿着冷食，说着笑着；逛商店的大家，畅快享有中央空调的.快乐，好不自在。因此，因为我走入去，猛然，觉得心旷神怡，过会儿出去，宛如跳入了蒸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钻入小巷里，那历史悠久的墙面上还残余着大白天太阳光炙晒的余温。大家吃过饭、洗过澡后，打开中央空调，各家各户都集聚在家里看电视剧、闲聊。大大家闲聊时，都抱怨起这鬼天气。夜里，一丝风都没有，树枝的叶子静止不动了一样，一动也不动。来到半晚，大约九十点钟的情况下，一家人都坐着餐桌前，吃着刚从电冰箱里拿出来的甜瓜，吃了后，简直透心凉，浑身上下都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炉子南京市还简直名不虚传。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小朋友们说荷叶是我的一本故事书，每当我看见荷叶的时候，就想起了夏天一个个有趣的故事。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小鸟说荷叶是我的.杯子，每当下完雨，荷叶上有许多雨水，我口渴了就在荷叶上尽情畅饮。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小蜻蜓说荷叶是我的休息厅，每当我飞累了，就停在上面休息休息。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小青蛙说荷叶是我的大雨伞，每当下雨了，我就在雨伞下面避雨，等雨停了，我就跳上荷叶唱歌。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小朋友说荷叶是我的珍珠盘，没事就到池塘边数荷叶上的珍珠。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大自然是令人费解的，她保护着绿荫如野的大地。大自然是单纯的，她像风一样的吹拂在人们的身边，让人们不由自主的想起了大自然是我们最“敬佩”的楷模。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在我家小区的后花园里，隐藏着我对大自然的深深的博爱。那里的一年四季都很美丽，无论在哪里，都能感受到大自然的气息。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拿起魔法棒，把沉睡的花朵、小草唤醒了，一棵棵松树换上了新装，好像是等待远方的\'亲戚，是多么威武，多么神气！我兴高采烈的走在草地上，悄悄地走一步，悄悄地走一步，每一步都是小心翼翼的，真害怕伤害了那一朵朵花骨朵。在春天的草地上，小草在阳光的照射下显得格外鲜艳，这里的每一处的景色都令我难以忘怀，真像一幅幅彩虹般地画卷。碧绿的青草，鲜艳的小花，一棵棵具有高大精神的松树，还有一个令人欢乐的喷水池，多么美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夏天悄悄地乘风而入，我漫步来到池塘边，活泼可爱的小蝌蚪在池塘里游来游去的，好像在玩捉迷藏一样，玩的真开心！我又来到了柳树下乘凉，她那细长细长的柳条在我的身边“飞”来“飞”去的，好像在和我吐露心事：太好了！太好了！夏天终于来了，我不但可以不用再忍受冬天的饥寒，而且还能为人们乘凉，乐于助人可真是一件快乐的事情呀！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菊花欣然怒放，一簇簇，有的黄，有的白，有的红。松树却准备换上过冬的衣裳，如果你这时走在草地上，你就会发现，虽然秋天的草地没有春天美，但另有一番韵味！秋风习习，一阵凉风吹过，将地上的树叶，吹成“红地毯”；一道阳光像箭似的射来，树叶就会闪闪发光，夕阳余晖下，红树叶在夕阳的照耀下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寒风刺骨的冬天不省人事，外面的雪花哗啦啦的下着，当你走出家门时，也感到无比清晰，冬天很简单，也很随和。啊！冬天，你为春天做下了铺垫，若不是你，也不会有美丽的春天。我敬佩你——冬天！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大自然的美让人目不转睛，使人无比欣慰，我真想说一声：“大自然，i love you！”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⒈写景要按方位顺序，由近及远，由远及近，由上而下，由下而上，由里到外，由外到里，或由中间到四周等等有次序地描写，要主次分明，详略得当。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⒉可以按景物的类别来写，如山、水、花、鸟;瀑、石、峰、洞;亭、台、楼阁等。要写出景物的光、色、味;既要写它的静态，也要写它的动态，还可以写出它的环境气氛。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⒊要仔细观察，抓住在不同季节里景物的不同特点进行描写，不要硬编乱造，凭自己的想象来写。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⒋写景中也可以具体地写些人和事，若让人、景、事三者交融一体来写，可以使作文更为感人。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⒌写景物时不要忘掉自己与景物之间的关系，要有意识地把自己的感情、感受写进去，这样使人读了会产生一种身临其境之感。叶圣陶老爷爷写的《记金华的双龙洞》不是具有这样的特点吗?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⒍适当地、正确地引用前人描写景物的诗词歌赋，也可以为作文增色。这就需要你平时多加阅读和积累，别等用时再去找。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在记叙文写作中往往是必不可少的。可是许多同学在写作中不懂得景物描写的特点，有的描写模糊不清，有的分不清主次，有的缺乏情感，出现了许多不应有的败笔。那么，在记叙文的写作中应该怎样去描写自然景色呢?具体来说，景物描写应注意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景要有顺序。人们观赏景物都有一定的规律：或定点环顾，或边走边看。描写时也应该“顺其自然”。例如老舍先生的《济南的冬天》一文，描写济南城周围的环境时写道：“小山把济南整个儿围个圈儿，只有北边缺点口儿。这一圈小山在冬天特别可爱，好像把济南放在一个小摇篮里。”景物描写与作者的定点鸟瞰相吻合，自然清晰，形象准确。又如凡妮的《野景偶拾》一文，按照沿途所见，依次描写绕村的溪流，山梁的小路、盆地的高粱、山坡的谷穗、旷野的幽静、落日的霞光、宛如绸带的河流和公路、华美如贝雕的田野和山林。移步换形，有如移舟前进，时过景迁，景观随之改换，给人一种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要有选择。写景时应要有所取有所弃，抓住最能代表彼时彼地特征的景物加以描写，其它的景色则略写或不写。老舍先生的《在烈日和暴雨下》，为了突出天气变化的`过程，就着力描写了杨柳的动态：“一点风也没有时——枝条一动懒得动;有一点凉风时——枝条微微动了两下;风大起来时——柳条横着飞。”通过杨柳的动态。显示了风的从无到有、由小到大，而对暴风雨降临时其它景象的变化，作者作了简略处理。这样，抓住特征，既形象地表现了天气变化的过程，又避免了描写的呆板重复，使得文字准确而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景要有情致。人们观赏景物总是要带有某种感情的。因此，描写时也应该将这种感情一起表达出来，做到寓情于景，情景相映。鲁迅先生的《故乡》一文，反映旧中国农村衰败萧条，日趋破产的悲惨景象时，笔下的景色是“苍黄的天空下，远近横着几个萧索的荒村，没有一些活气。”而脑海中闪现出少年闰土的美好形象时，则为“深蓝的天空中挂着一轮金黄的圆月。”景物描写之中渗透着作者爱憎分明的思想感情。以景促情，情景交融，有力地深化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景物是各有特色的。同样都是公园，但每个公园都有各自的独特之处。例如，北海公园的白塔、九龙壁、颐和园的香阁、十七孔桥;天坛公园的祈年殿、回音壁;紫竹院公园的竹子;香山公园的红叶等。同样是山，我国的四大名山各领风骚，独具特色。同样是水，长江、黄河源远流长，孕育了中华文明数千载。或烟波浩渺、横无涯际;或奔腾咆哮、气势磅礴。这些景色都以其特有的鲜明的特点闻名于世，只有把它们的独特之处描绘出来，才能给人一种身临其境之感，使人得到美的陶冶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和看图作文有相似之处，都是以观察作为写作的前提。观察景物与观察图画不同，观察景物要确定观察点，也就是观察景物的立足点。观察点不同，所看到的景物也就不同。宋代文学家苏轼有《题西林壁》：横看成岭侧成峰，远近高低各不同。不识庐山真面目，只缘身在此山中。由于观赏庐山的角度不同，所看到的景象，所获得的感受也就迥然不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时候，如果只描写景物的外在特征是不够的，还要写出景物的内在特征。而内在特征有时难以描绘，折旧需要借助于想象和联想。即借助相关、相似，甚至相反的事物进行类比，从而突出所写景物的特点。其中，联想是最大特点是由此及彼，它可以跨越时间的界限，可以冲决空间的阻隔，他可以使文章的思路开阔，让景物描写更形象、更感人，更能出神入化地反映出景物的内在特征。例如李白的《望庐山瀑布》：飞流直下三千尺，疑是银河落九天。诗人运用大胆的夸张和丰富的想象，突破了空间的限制，既写出了庐山瀑布落差之大的特征，给人留下难忘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，不仅是客观事物的再现，更是作者主观感情的外观。景是外在的，情是内在的，正所谓情随物迁，辞以情发。景是情产生的基础，情是景的产物。因此，要求小学生不要单纯写景，而是要借助景物，抒发一定的思想感情。当然，这种感情必须发自内心，而不是无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物作文，是小学生作文训练中的一个重要项目。所谓状物，就是具体、形象地描写物体的特征、形态、色彩、质地等。这个物还应该包括动物、植物等类。由于不同的物有不同的特点，所以状物的方法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写景的作文200字 写景的作文450字五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我的家乡在万荣，孤峰山是我们这里著名的旅游景点。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孤峰山位于万荣县城正南8公里处，最高峰海拔1411。2米。孤峰山山体占地面积35。93平方公里，加上山前丘陵和坡地面积总计近百余平方公里。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20xx年以来，在县委、县政府旅游文化兴县战略指引下，在王创全先生慷慨解囊倾力开发下，沉寂多年的孤峰山焕发出青春的活力。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孤峰山以前发生过大规模的.火灾，成片的松树林烧成灰烬，但现在的孤峰山上一片林绿荫深，郁郁葱葱的松树林把孤峰山显得充满活力。人躺在松树林下，松涛阵阵，小朋友们在这里玩得不亦乐乎嬉戏声乱成一片。这里也是鸟的天堂，树上的鸟真多啊，有黄鹂，有百灵……仿佛是白鸟之神，把天下所有的鸟集合到这里开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不但风景好，而且旅游景点也比比皆是：国际滑雪场、民俗窑洞、生态园饭庄、法云寺、林间小木屋等。孤峰山文化底蕴也很深厚，历史上考证的共有六大事件，轩辕黄帝曾铸鼎于孤峰山，汉武帝曾驾临用事与孤峰山，介子推隐居焚身，光武帝刘秀柏林避难，董勇、七仙女的爱情传说更为孤峰山蒙上了一层神秘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