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要想成材，该如何做人？</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中国自古就有人发出“做人难，难做人”的感慨，也不乏经常能感受“先做人，后做事”的领悟。可见，做人不是个小问题，而是大问题，是每个人一生的必修课。　　人来一世，无外乎两件事：一件是做人，一件是做事。做人固然没有一定的法则和标准，但它存在一...</w:t>
      </w:r>
    </w:p>
    <w:p>
      <w:pPr>
        <w:ind w:left="0" w:right="0" w:firstLine="560"/>
        <w:spacing w:before="450" w:after="450" w:line="312" w:lineRule="auto"/>
      </w:pPr>
      <w:r>
        <w:rPr>
          <w:rFonts w:ascii="宋体" w:hAnsi="宋体" w:eastAsia="宋体" w:cs="宋体"/>
          <w:color w:val="000"/>
          <w:sz w:val="28"/>
          <w:szCs w:val="28"/>
        </w:rPr>
        <w:t xml:space="preserve">　　中国自古就有人发出“做人难，难做人”的感慨，也不乏经常能感受“先做人，后做事”的领悟。可见，做人不是个小问题，而是大问题，是每个人一生的必修课。</w:t>
      </w:r>
    </w:p>
    <w:p>
      <w:pPr>
        <w:ind w:left="0" w:right="0" w:firstLine="560"/>
        <w:spacing w:before="450" w:after="450" w:line="312" w:lineRule="auto"/>
      </w:pPr>
      <w:r>
        <w:rPr>
          <w:rFonts w:ascii="宋体" w:hAnsi="宋体" w:eastAsia="宋体" w:cs="宋体"/>
          <w:color w:val="000"/>
          <w:sz w:val="28"/>
          <w:szCs w:val="28"/>
        </w:rPr>
        <w:t xml:space="preserve">　　人来一世，无外乎两件事：一件是做人，一件是做事。做人固然没有一定的法则和标准，但它存在一定的通则，一定有它的技巧与规律。这里只能说些小道理，大提示。</w:t>
      </w:r>
    </w:p>
    <w:p>
      <w:pPr>
        <w:ind w:left="0" w:right="0" w:firstLine="560"/>
        <w:spacing w:before="450" w:after="450" w:line="312" w:lineRule="auto"/>
      </w:pPr>
      <w:r>
        <w:rPr>
          <w:rFonts w:ascii="宋体" w:hAnsi="宋体" w:eastAsia="宋体" w:cs="宋体"/>
          <w:color w:val="000"/>
          <w:sz w:val="28"/>
          <w:szCs w:val="28"/>
        </w:rPr>
        <w:t xml:space="preserve">　　毛泽东说过“自信人生二百年，会当击水三千里”，拿破仑也曾经说过“不想当将军的士兵，不是好士兵”。这些名人伟人之所以被称为名人伟人，我想其主要的一个原因就是他们学会了做人！做人难，实不假，但说起难做人，那么就不然了。做一个真正的人，无非做到真善美而已，这里说“而已”意思是说做人实不难，做好人也非难事。“人非圣贤，孰能无过？过而能改，善莫大焉。”（《左传》）介于儒家当时所处的历史环境和当时享有的社会地位，我们不难想象：拥有如此显赫的地位的圣人，他也有过错的地方。但是又说“过而能改，善莫大焉。”此句恰好有力的抨击了那些整天呜呼哀哉散布做人难的谎言了。这不也是一个做人的启示么？</w:t>
      </w:r>
    </w:p>
    <w:p>
      <w:pPr>
        <w:ind w:left="0" w:right="0" w:firstLine="560"/>
        <w:spacing w:before="450" w:after="450" w:line="312" w:lineRule="auto"/>
      </w:pPr>
      <w:r>
        <w:rPr>
          <w:rFonts w:ascii="宋体" w:hAnsi="宋体" w:eastAsia="宋体" w:cs="宋体"/>
          <w:color w:val="000"/>
          <w:sz w:val="28"/>
          <w:szCs w:val="28"/>
        </w:rPr>
        <w:t xml:space="preserve">　　“前事不忘，后事之师。”（《战国策·赵策））这也就是做人的最基本的原则！古人称：一日为师，终身为父。现在听起这话感觉是不是太迂腐了些？其实不然，我们不妨放下一些无谓的偏见屏气静心来揣摩一下其中深刻的做人之理。中华自古就以灿烂的文化着称。而这渊源流长的文化就来自于这看似有些迂腐的真理里。试看今日天下，有何人可以称之为“圣人”。有何人懂得真正的“感恩”。一日为师，终身为父，这是出自感恩而发自肺腑的宣告。前事不忘，后事之师，这是出自感恩而发自内心的教诲。学会知恩，学会感恩。你就是朦胧的人了！</w:t>
      </w:r>
    </w:p>
    <w:p>
      <w:pPr>
        <w:ind w:left="0" w:right="0" w:firstLine="560"/>
        <w:spacing w:before="450" w:after="450" w:line="312" w:lineRule="auto"/>
      </w:pPr>
      <w:r>
        <w:rPr>
          <w:rFonts w:ascii="宋体" w:hAnsi="宋体" w:eastAsia="宋体" w:cs="宋体"/>
          <w:color w:val="000"/>
          <w:sz w:val="28"/>
          <w:szCs w:val="28"/>
        </w:rPr>
        <w:t xml:space="preserve">　　“言必信，行必果。”（《论语·子路））这是古圣人孔夫子的平明之理。想做真正的人，行走世界“诚信”必不可少。假想，倘若世界丧失了诚信，那么将会是怎样的？欺诈横行？尔虞f我乍？不，不止这些或许更糟糕些。我们无法想象一个几十亿人口的世界中不存在诚信的后果。我们存在于社会之中，承担着不同的角色，只有我们彼此诚信才能构建一个可以称为社会的一个生存空间。</w:t>
      </w:r>
    </w:p>
    <w:p>
      <w:pPr>
        <w:ind w:left="0" w:right="0" w:firstLine="560"/>
        <w:spacing w:before="450" w:after="450" w:line="312" w:lineRule="auto"/>
      </w:pPr>
      <w:r>
        <w:rPr>
          <w:rFonts w:ascii="宋体" w:hAnsi="宋体" w:eastAsia="宋体" w:cs="宋体"/>
          <w:color w:val="000"/>
          <w:sz w:val="28"/>
          <w:szCs w:val="28"/>
        </w:rPr>
        <w:t xml:space="preserve">　　“达则兼济天下，穷则独善其身。”想成材，必先做人。这也是先做人，后做事的通译，我们知道，人不幸而心达，则也是幸福之人。内以睦，处外以义，检身以正，交际以诚，行己之道至矣。则是做人的升华，尽进成材的先保。</w:t>
      </w:r>
    </w:p>
    <w:p>
      <w:pPr>
        <w:ind w:left="0" w:right="0" w:firstLine="560"/>
        <w:spacing w:before="450" w:after="450" w:line="312" w:lineRule="auto"/>
      </w:pPr>
      <w:r>
        <w:rPr>
          <w:rFonts w:ascii="宋体" w:hAnsi="宋体" w:eastAsia="宋体" w:cs="宋体"/>
          <w:color w:val="000"/>
          <w:sz w:val="28"/>
          <w:szCs w:val="28"/>
        </w:rPr>
        <w:t xml:space="preserve">　　“做一天人就要讲一天道德。”这是老子在《道德经》中曾经嘱咐过我们的话。我们古老的中华民族自古以来就享有“礼仪之邦”的美称。战国时期，楚国大夫屈原因忧患国难而投汨罗江；童稚时的孔融将最大最好的梨让给长辈的动人故事耳熟能详；《周易》中说：“地势坤，君子以厚德载物。”；《国语》中道：“唯厚德者能受多福。”，这一切都体现了中国人崇尚美德的传统。</w:t>
      </w:r>
    </w:p>
    <w:p>
      <w:pPr>
        <w:ind w:left="0" w:right="0" w:firstLine="560"/>
        <w:spacing w:before="450" w:after="450" w:line="312" w:lineRule="auto"/>
      </w:pPr>
      <w:r>
        <w:rPr>
          <w:rFonts w:ascii="宋体" w:hAnsi="宋体" w:eastAsia="宋体" w:cs="宋体"/>
          <w:color w:val="000"/>
          <w:sz w:val="28"/>
          <w:szCs w:val="28"/>
        </w:rPr>
        <w:t xml:space="preserve">　　“位卑未敢忘国忧”，让我们秉承中华的美德，扬着成才报国的理想之帆，迎着祖国光辉灿烂的明天乘风破浪。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2025-05-15T15:26:55+08:00</dcterms:created>
  <dcterms:modified xsi:type="dcterms:W3CDTF">2025-05-15T15:26:55+08:00</dcterms:modified>
</cp:coreProperties>
</file>

<file path=docProps/custom.xml><?xml version="1.0" encoding="utf-8"?>
<Properties xmlns="http://schemas.openxmlformats.org/officeDocument/2006/custom-properties" xmlns:vt="http://schemas.openxmlformats.org/officeDocument/2006/docPropsVTypes"/>
</file>