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最新骆驼祥子读后感1000字作文 骆驼祥子读后感600字作文初中(十二篇)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骆驼祥子读后感1000字作文 骆驼祥子读后感600字作文初中一书中的主人公——一个好强、老实，又富有理想的乡下人——祥子。来到北平后，干起了拉车这一行。他的理想就是买上一辆自己的车。为了车，他吃尽了苦头。被抢、被诈，无奈成亲，却丧了妻，喜欢...</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骆驼祥子读后感600字作文初中一</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骆驼祥子读后感600字作文初中二</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骆驼祥子读后感600字作文初中三</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骆驼祥子读后感600字作文初中四</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骆驼祥子读后感600字作文初中五</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骆驼祥子读后感600字作文初中六</w:t>
      </w:r>
    </w:p>
    <w:p>
      <w:pPr>
        <w:ind w:left="0" w:right="0" w:firstLine="560"/>
        <w:spacing w:before="450" w:after="450" w:line="312" w:lineRule="auto"/>
      </w:pPr>
      <w:r>
        <w:rPr>
          <w:rFonts w:ascii="宋体" w:hAnsi="宋体" w:eastAsia="宋体" w:cs="宋体"/>
          <w:color w:val="000"/>
          <w:sz w:val="28"/>
          <w:szCs w:val="28"/>
        </w:rPr>
        <w:t xml:space="preserve">变了，一切都变了！时间会抹去一切，时间让一个朴实，正直，积极向上的祥子沦为社会的底层，也许这就是现实，经不起挫折的人是成功不了的，经不起挫折的人就得退出社会的竞争权。</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骆驼祥子读后感600字作文初中八</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骆驼祥子读后感600字作文初中九</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骆驼祥子读后感1000字作文 骆驼祥子读后感600字作文初中篇十一</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骆驼祥子读后感600字作文初中篇十二</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2025-05-01T19:39:22+08:00</dcterms:created>
  <dcterms:modified xsi:type="dcterms:W3CDTF">2025-05-01T19:39:22+08:00</dcterms:modified>
</cp:coreProperties>
</file>

<file path=docProps/custom.xml><?xml version="1.0" encoding="utf-8"?>
<Properties xmlns="http://schemas.openxmlformats.org/officeDocument/2006/custom-properties" xmlns:vt="http://schemas.openxmlformats.org/officeDocument/2006/docPropsVTypes"/>
</file>