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高中周记600字：我敬佩的人</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敬佩的人是司马迁，司马迁出生在黄河岸边上的龙门。他小时侯天天的能听到黄河流去的波涛声。司马迁小时侯最喜欢听乡亲们讲述古代英雄的故事，听在心中感到十分激动。司马迁的父亲司马谈是汉朝专门管修史的官司马谈下定决心要编写史书，史书里记载了关于黄帝...</w:t>
      </w:r>
    </w:p>
    <w:p>
      <w:pPr>
        <w:ind w:left="0" w:right="0" w:firstLine="560"/>
        <w:spacing w:before="450" w:after="450" w:line="312" w:lineRule="auto"/>
      </w:pPr>
      <w:r>
        <w:rPr>
          <w:rFonts w:ascii="宋体" w:hAnsi="宋体" w:eastAsia="宋体" w:cs="宋体"/>
          <w:color w:val="000"/>
          <w:sz w:val="28"/>
          <w:szCs w:val="28"/>
        </w:rPr>
        <w:t xml:space="preserve">我敬佩的人是司马迁，司马迁出生在黄河岸边上的龙门。他小时侯天天的能听到黄河流去的波涛声。司马迁小时侯最喜欢听乡亲们讲述古代英雄的故事，听在心中感到十分激动。司马迁的父亲司马谈是汉朝专门管修史的官司马谈下定决心要编写史书，史书里记载了关于黄帝到汉武帝之间2600年间的历史。从此之后，司马迁受到父亲的影响，他刻苦读书，他大大充实的历史知识。后来长大之后，司马迁还四处游历，交了许多朋友，扩大了大量的历史资料！</w:t>
      </w:r>
    </w:p>
    <w:p>
      <w:pPr>
        <w:ind w:left="0" w:right="0" w:firstLine="560"/>
        <w:spacing w:before="450" w:after="450" w:line="312" w:lineRule="auto"/>
      </w:pPr>
      <w:r>
        <w:rPr>
          <w:rFonts w:ascii="宋体" w:hAnsi="宋体" w:eastAsia="宋体" w:cs="宋体"/>
          <w:color w:val="000"/>
          <w:sz w:val="28"/>
          <w:szCs w:val="28"/>
        </w:rPr>
        <w:t xml:space="preserve">司马谈临终之前，伤心地拉着儿子的手说：“等我死后，朝廷会让你继承我的官职，你千万不要忘记我生平想要完成的史书啊！”司马迁牢牢记住父亲的遗愿，他天天夜以继日读历史文献，收集父亲留下的史料和自己走遍全国收集的资料。</w:t>
      </w:r>
    </w:p>
    <w:p>
      <w:pPr>
        <w:ind w:left="0" w:right="0" w:firstLine="560"/>
        <w:spacing w:before="450" w:after="450" w:line="312" w:lineRule="auto"/>
      </w:pPr>
      <w:r>
        <w:rPr>
          <w:rFonts w:ascii="宋体" w:hAnsi="宋体" w:eastAsia="宋体" w:cs="宋体"/>
          <w:color w:val="000"/>
          <w:sz w:val="28"/>
          <w:szCs w:val="28"/>
        </w:rPr>
        <w:t xml:space="preserve">就这样，司马迁发奋写作，用了18年的时间，在他60岁时，司马迁终于完成了一部52万字的辉煌巨着“史记”。这是前无古人的着作，几乎耗尽司马迁的毕生心血，是他用生命写成的。我敬佩司马迁他有这么大的耐心写史记，如果是我根本没有。前古以来没有人跟司马迁比，我非常敬佩司马迁，现代世界上有很多人敬佩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2025-06-21T10:06:37+08:00</dcterms:created>
  <dcterms:modified xsi:type="dcterms:W3CDTF">2025-06-21T10:06:37+08:00</dcterms:modified>
</cp:coreProperties>
</file>

<file path=docProps/custom.xml><?xml version="1.0" encoding="utf-8"?>
<Properties xmlns="http://schemas.openxmlformats.org/officeDocument/2006/custom-properties" xmlns:vt="http://schemas.openxmlformats.org/officeDocument/2006/docPropsVTypes"/>
</file>