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有关创新的议论文论点论据素材</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&gt;【论点】　　1、创新需要打破定势，突破传统。　　2、创新能推动历史的前进。　　3、只有求新求异，事物才会有生命力。　　4、创新需要勇气和智慧。　　5、新事物也许并不完美，但它毕竟要替代旧事物。　　&gt;一、道理论据：　　1.保守是舒服的产...</w:t>
      </w:r>
    </w:p>
    <w:p>
      <w:pPr>
        <w:ind w:left="0" w:right="0" w:firstLine="560"/>
        <w:spacing w:before="450" w:after="450" w:line="312" w:lineRule="auto"/>
      </w:pPr>
      <w:r>
        <w:rPr>
          <w:rFonts w:ascii="宋体" w:hAnsi="宋体" w:eastAsia="宋体" w:cs="宋体"/>
          <w:color w:val="000"/>
          <w:sz w:val="28"/>
          <w:szCs w:val="28"/>
        </w:rPr>
        <w:t xml:space="preserve">　　&gt;【论点】</w:t>
      </w:r>
    </w:p>
    <w:p>
      <w:pPr>
        <w:ind w:left="0" w:right="0" w:firstLine="560"/>
        <w:spacing w:before="450" w:after="450" w:line="312" w:lineRule="auto"/>
      </w:pPr>
      <w:r>
        <w:rPr>
          <w:rFonts w:ascii="宋体" w:hAnsi="宋体" w:eastAsia="宋体" w:cs="宋体"/>
          <w:color w:val="000"/>
          <w:sz w:val="28"/>
          <w:szCs w:val="28"/>
        </w:rPr>
        <w:t xml:space="preserve">　　1、创新需要打破定势，突破传统。</w:t>
      </w:r>
    </w:p>
    <w:p>
      <w:pPr>
        <w:ind w:left="0" w:right="0" w:firstLine="560"/>
        <w:spacing w:before="450" w:after="450" w:line="312" w:lineRule="auto"/>
      </w:pPr>
      <w:r>
        <w:rPr>
          <w:rFonts w:ascii="宋体" w:hAnsi="宋体" w:eastAsia="宋体" w:cs="宋体"/>
          <w:color w:val="000"/>
          <w:sz w:val="28"/>
          <w:szCs w:val="28"/>
        </w:rPr>
        <w:t xml:space="preserve">　　2、创新能推动历史的前进。</w:t>
      </w:r>
    </w:p>
    <w:p>
      <w:pPr>
        <w:ind w:left="0" w:right="0" w:firstLine="560"/>
        <w:spacing w:before="450" w:after="450" w:line="312" w:lineRule="auto"/>
      </w:pPr>
      <w:r>
        <w:rPr>
          <w:rFonts w:ascii="宋体" w:hAnsi="宋体" w:eastAsia="宋体" w:cs="宋体"/>
          <w:color w:val="000"/>
          <w:sz w:val="28"/>
          <w:szCs w:val="28"/>
        </w:rPr>
        <w:t xml:space="preserve">　　3、只有求新求异，事物才会有生命力。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　　4、创新需要勇气和智慧。</w:t>
      </w:r>
    </w:p>
    <w:p>
      <w:pPr>
        <w:ind w:left="0" w:right="0" w:firstLine="560"/>
        <w:spacing w:before="450" w:after="450" w:line="312" w:lineRule="auto"/>
      </w:pPr>
      <w:r>
        <w:rPr>
          <w:rFonts w:ascii="宋体" w:hAnsi="宋体" w:eastAsia="宋体" w:cs="宋体"/>
          <w:color w:val="000"/>
          <w:sz w:val="28"/>
          <w:szCs w:val="28"/>
        </w:rPr>
        <w:t xml:space="preserve">　　5、新事物也许并不完美，但它毕竟要替代旧事物。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　　&gt;一、道理论据：</w:t>
      </w:r>
    </w:p>
    <w:p>
      <w:pPr>
        <w:ind w:left="0" w:right="0" w:firstLine="560"/>
        <w:spacing w:before="450" w:after="450" w:line="312" w:lineRule="auto"/>
      </w:pPr>
      <w:r>
        <w:rPr>
          <w:rFonts w:ascii="宋体" w:hAnsi="宋体" w:eastAsia="宋体" w:cs="宋体"/>
          <w:color w:val="000"/>
          <w:sz w:val="28"/>
          <w:szCs w:val="28"/>
        </w:rPr>
        <w:t xml:space="preserve">　　1.保守是舒服的产物。——高尔基</w:t>
      </w:r>
    </w:p>
    <w:p>
      <w:pPr>
        <w:ind w:left="0" w:right="0" w:firstLine="560"/>
        <w:spacing w:before="450" w:after="450" w:line="312" w:lineRule="auto"/>
      </w:pPr>
      <w:r>
        <w:rPr>
          <w:rFonts w:ascii="宋体" w:hAnsi="宋体" w:eastAsia="宋体" w:cs="宋体"/>
          <w:color w:val="000"/>
          <w:sz w:val="28"/>
          <w:szCs w:val="28"/>
        </w:rPr>
        <w:t xml:space="preserve">　　2.创新就是创造性地破坏。——熊彼特</w:t>
      </w:r>
    </w:p>
    <w:p>
      <w:pPr>
        <w:ind w:left="0" w:right="0" w:firstLine="560"/>
        <w:spacing w:before="450" w:after="450" w:line="312" w:lineRule="auto"/>
      </w:pPr>
      <w:r>
        <w:rPr>
          <w:rFonts w:ascii="宋体" w:hAnsi="宋体" w:eastAsia="宋体" w:cs="宋体"/>
          <w:color w:val="000"/>
          <w:sz w:val="28"/>
          <w:szCs w:val="28"/>
        </w:rPr>
        <w:t xml:space="preserve">　　3.创新是科学房屋的生命力。——阿西莫夫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　　4.对新的对象必须创出全新的概念。——柏格森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　　5.能正确地提出问题就是迈出了创新的第一步。——李政道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　　6.致富的秘诀，在于“大胆创新、眼光独到”八个大字。——陈玉书若无某种大胆放肆的猜想，一般是不可能有知识的进展的。——爱因斯坦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　　7.想出新办法的人在他的办法没有成功以前，人家总说他是异想天开。——马克·吐温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　　8.聪明的年轻人以为，如果承认已经被别人承认过的真理，就会使自己丧失独创性，这是最大的错误。——歌德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　　9.独创常常在于发现两个或两人以上研究对象或设想之间的联系或相似之点。——贝弗里奇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　　10.对于创新来说，方法就是新的世界，最重要的不是知识，而是思路。——-郎加明《创新的奥秘》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　　11.对于一个艺术家来说，如果能够打破常规，完全自由进行创作，其成绩往往会是惊人的。——卓别林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　　12.凡能独立工作的人，一定能对自己的工作开辟一条新的路线。——吴有训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　　13.凡是创新的时代总会有人死在半路上，但是这些失败或者遇到困难的公司并不代表他没有价值，他的价值就是告诉大家其实这个领域是可以一试的。——李学凌</w:t>
      </w:r>
    </w:p>
    <w:p>
      <w:pPr>
        <w:ind w:left="0" w:right="0" w:firstLine="560"/>
        <w:spacing w:before="450" w:after="450" w:line="312" w:lineRule="auto"/>
      </w:pPr>
      <w:r>
        <w:rPr>
          <w:rFonts w:ascii="宋体" w:hAnsi="宋体" w:eastAsia="宋体" w:cs="宋体"/>
          <w:color w:val="000"/>
          <w:sz w:val="28"/>
          <w:szCs w:val="28"/>
        </w:rPr>
        <w:t xml:space="preserve">　　14.非经自己努力所得的创新，就不是真正的创新。——松下幸之助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　　15.光看别人脸色行事，把自己束缚起来的人，就不能突飞猛进，尤其是不可能在科学技术日新月异的年代里生存下去，就会掉队。——本田宗一郎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　　16.或者创新，或者消亡。尤其是在技术推动型产业，再也没有比成功消失得更快的了。——比尔·萨波里托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　　17.企业的成败在于能否创新，尤其是当前新旧体制转换阶段，在企业特殊困难时期，更需要有这种精神。——黄汉清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　　18.人类的创新之举是极其困难的，因此便把已有的形式视为神圣的遗产。——蒙森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　　19.如果你要成功，你应该朝新的道路前进，不要跟随被踩烂了的成功之路。——约翰·D.洛克菲勒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　　20.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　　21.想像力比知识更重要，因为知识是有限的，而想像力概括着世界上的一切，推动着进步，并且是知识进步的源泉。——爱因斯坦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　　22.要创新需要一定的灵感，这灵感不是天生的，而是来自长期的积累与全身心的投入。没有积累就不会有创新。——王业宁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　　23.一个人想做点事业，非得走自己的路。要开创新路子，最关键的是你会不会自己提出问题，能正确地提出问题就是迈开了创新的第一步。——李政道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　　24.一些陈旧的、不结合实际的东西，不管那些东西是洋框框，还是土框框，都要大力地把它们打破，大胆地创造新的方法、新的理论，来解决我们的问题。——李四光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　　25.有了精神的实验和观测作为研究的依据，想像力便成为自然科学理论的设计师。——廷德尔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　　26.在创造家的事业中，每一步都要三思而后行，而不是盲目地瞎碰。——米丘林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　　27.在科学上，每一条道路都应该走一走。发现一条走不通的道路，就是对于科学的一大贡献。——爱因斯坦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　　28.这个世界变得越来越发达，同时由于发达之后导致很多人感觉无聊，当这个世界变得出奇无聊的时候，有些人就变得出奇聪明，把别人的无聊变成现金，这就是想象力。——江南春</w:t>
      </w:r>
    </w:p>
    <w:p>
      <w:pPr>
        <w:ind w:left="0" w:right="0" w:firstLine="560"/>
        <w:spacing w:before="450" w:after="450" w:line="312" w:lineRule="auto"/>
      </w:pPr>
      <w:r>
        <w:rPr>
          <w:rFonts w:ascii="宋体" w:hAnsi="宋体" w:eastAsia="宋体" w:cs="宋体"/>
          <w:color w:val="000"/>
          <w:sz w:val="28"/>
          <w:szCs w:val="28"/>
        </w:rPr>
        <w:t xml:space="preserve">　　29.只有先声夺人，出奇制胜，不断创造新的体制、新的产品、新的市场和压倒竞争对手的新形势，企业才能立于不败之地。——黄汉清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　　&gt;二、事实论据：</w:t>
      </w:r>
    </w:p>
    <w:p>
      <w:pPr>
        <w:ind w:left="0" w:right="0" w:firstLine="560"/>
        <w:spacing w:before="450" w:after="450" w:line="312" w:lineRule="auto"/>
      </w:pPr>
      <w:r>
        <w:rPr>
          <w:rFonts w:ascii="宋体" w:hAnsi="宋体" w:eastAsia="宋体" w:cs="宋体"/>
          <w:color w:val="000"/>
          <w:sz w:val="28"/>
          <w:szCs w:val="28"/>
        </w:rPr>
        <w:t xml:space="preserve">　　&gt;1、创新即是表现个性(郑板桥独创一体)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　　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　　&gt;2、创新要勇于否定权威(普朗克和爱因斯坦)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　　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　　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　　&gt;3、创新让人们不断靠近真理(揭开天体的层层面纱)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　　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　　&gt;4、保守是创新最大的障碍(牛顿晚年趋于保守)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　　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　　&gt;5、创新推动历史前步(商鞅变法)</w:t>
      </w:r>
    </w:p>
    <w:p>
      <w:pPr>
        <w:ind w:left="0" w:right="0" w:firstLine="560"/>
        <w:spacing w:before="450" w:after="450" w:line="312" w:lineRule="auto"/>
      </w:pPr>
      <w:r>
        <w:rPr>
          <w:rFonts w:ascii="宋体" w:hAnsi="宋体" w:eastAsia="宋体" w:cs="宋体"/>
          <w:color w:val="000"/>
          <w:sz w:val="28"/>
          <w:szCs w:val="28"/>
        </w:rPr>
        <w:t xml:space="preserve">　　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　　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　　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　　公元前359年和公元前350年，在商鞅主持下秦国两次公布了新法。秦国经过商鞅变法，面貌焕然一新。秦国从落后国家，一跃而为“兵革大强，诸侯畏惧”的强国，出现了“家，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　　正是由于它的作用，秦朝的历史才变得如此辉煌。</w:t>
      </w:r>
    </w:p>
    <w:p>
      <w:pPr>
        <w:ind w:left="0" w:right="0" w:firstLine="560"/>
        <w:spacing w:before="450" w:after="450" w:line="312" w:lineRule="auto"/>
      </w:pPr>
      <w:r>
        <w:rPr>
          <w:rFonts w:ascii="宋体" w:hAnsi="宋体" w:eastAsia="宋体" w:cs="宋体"/>
          <w:color w:val="000"/>
          <w:sz w:val="28"/>
          <w:szCs w:val="28"/>
        </w:rPr>
        <w:t xml:space="preserve">　　&gt;6、首创性、关键作用，这就是屠呦呦获奖的最重要的原因</w:t>
      </w:r>
    </w:p>
    <w:p>
      <w:pPr>
        <w:ind w:left="0" w:right="0" w:firstLine="560"/>
        <w:spacing w:before="450" w:after="450" w:line="312" w:lineRule="auto"/>
      </w:pPr>
      <w:r>
        <w:rPr>
          <w:rFonts w:ascii="宋体" w:hAnsi="宋体" w:eastAsia="宋体" w:cs="宋体"/>
          <w:color w:val="000"/>
          <w:sz w:val="28"/>
          <w:szCs w:val="28"/>
        </w:rPr>
        <w:t xml:space="preserve">　　1967年，越南战争陷入拉锯。当时，一种可怕的瘟疫席卷战区，杀伤力之大远胜于子弹炸药，造成的非战斗性减员是战斗性减员的4—5倍。这种古老的瘟疫正是疟疾。越南方面向中国求助。1967年5月23日，全国60多家科研单位、500多名科研人员组成的科研集体，悄悄开始了一项特殊的使命，代号“523”，研究的指向明确——找到防治疟疾新药。两年后，屠呦呦所在的中医研究院中药研究所也参与进来。</w:t>
      </w:r>
    </w:p>
    <w:p>
      <w:pPr>
        <w:ind w:left="0" w:right="0" w:firstLine="560"/>
        <w:spacing w:before="450" w:after="450" w:line="312" w:lineRule="auto"/>
      </w:pPr>
      <w:r>
        <w:rPr>
          <w:rFonts w:ascii="宋体" w:hAnsi="宋体" w:eastAsia="宋体" w:cs="宋体"/>
          <w:color w:val="000"/>
          <w:sz w:val="28"/>
          <w:szCs w:val="28"/>
        </w:rPr>
        <w:t xml:space="preserve">　　那一年，屠呦呦39岁。因为具有中西医背景，而且勤奋，屠呦呦很快被任命为研究组组长，带领一个小组的成员开始查阅中医药典籍，走访老中医，埋头于那些变黄、发脆的故纸堆中，寻找抗疟药物的线索。</w:t>
      </w:r>
    </w:p>
    <w:p>
      <w:pPr>
        <w:ind w:left="0" w:right="0" w:firstLine="560"/>
        <w:spacing w:before="450" w:after="450" w:line="312" w:lineRule="auto"/>
      </w:pPr>
      <w:r>
        <w:rPr>
          <w:rFonts w:ascii="宋体" w:hAnsi="宋体" w:eastAsia="宋体" w:cs="宋体"/>
          <w:color w:val="000"/>
          <w:sz w:val="28"/>
          <w:szCs w:val="28"/>
        </w:rPr>
        <w:t xml:space="preserve">　　屠呦呦研究组耗时3个月，从两千多个方药中筛出640个，又锁定到一百多个样本，最终入选的胡椒“虽对疟原虫抑制率达84%，但对疟原虫抑杀作用并不理想”。青蒿是当时的191号样本，虽然曾经有过68%的抑菌率，复筛结果却一直不好。</w:t>
      </w:r>
    </w:p>
    <w:p>
      <w:pPr>
        <w:ind w:left="0" w:right="0" w:firstLine="560"/>
        <w:spacing w:before="450" w:after="450" w:line="312" w:lineRule="auto"/>
      </w:pPr>
      <w:r>
        <w:rPr>
          <w:rFonts w:ascii="宋体" w:hAnsi="宋体" w:eastAsia="宋体" w:cs="宋体"/>
          <w:color w:val="000"/>
          <w:sz w:val="28"/>
          <w:szCs w:val="28"/>
        </w:rPr>
        <w:t xml:space="preserve">　　问题出在哪里呢?</w:t>
      </w:r>
    </w:p>
    <w:p>
      <w:pPr>
        <w:ind w:left="0" w:right="0" w:firstLine="560"/>
        <w:spacing w:before="450" w:after="450" w:line="312" w:lineRule="auto"/>
      </w:pPr>
      <w:r>
        <w:rPr>
          <w:rFonts w:ascii="宋体" w:hAnsi="宋体" w:eastAsia="宋体" w:cs="宋体"/>
          <w:color w:val="000"/>
          <w:sz w:val="28"/>
          <w:szCs w:val="28"/>
        </w:rPr>
        <w:t xml:space="preserve">　　屠呦呦开始系统地查阅古代文献，希望能在古籍中找到只言片语，而这还真被她找到了。这就是葛洪的《肘后备急方》中的一句话：“青蒿一握，以水两升渍，绞取汁，尽服之。”屠呦呦决定，用沸点只有35℃的乙醚代替水或酒精来提取青蒿素。这抓住了“牛鼻子”——温度正是青蒿素(青蒿素到了1972年才获得命名，此时研究组尚不知这种物质的化学结构)提取的关键，过高的温度将破坏青蒿素的性质，使其抗疟性丧失。</w:t>
      </w:r>
    </w:p>
    <w:p>
      <w:pPr>
        <w:ind w:left="0" w:right="0" w:firstLine="560"/>
        <w:spacing w:before="450" w:after="450" w:line="312" w:lineRule="auto"/>
      </w:pPr>
      <w:r>
        <w:rPr>
          <w:rFonts w:ascii="宋体" w:hAnsi="宋体" w:eastAsia="宋体" w:cs="宋体"/>
          <w:color w:val="000"/>
          <w:sz w:val="28"/>
          <w:szCs w:val="28"/>
        </w:rPr>
        <w:t xml:space="preserve">　　参与“523”项目的单位遍布北京、上海、云南、山东等全国各地，人员也数以百计，这是一个具有浓重时代特色的大规模政府主导的合作项目。而屠呦呦，这个仅仅是助理研究员的女性，在此时成为了发挥历史性作用的那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2025-07-07T02:30:45+08:00</dcterms:created>
  <dcterms:modified xsi:type="dcterms:W3CDTF">2025-07-07T02:30:45+08:00</dcterms:modified>
</cp:coreProperties>
</file>

<file path=docProps/custom.xml><?xml version="1.0" encoding="utf-8"?>
<Properties xmlns="http://schemas.openxmlformats.org/officeDocument/2006/custom-properties" xmlns:vt="http://schemas.openxmlformats.org/officeDocument/2006/docPropsVTypes"/>
</file>