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关于复活节祭祀的600字作文：复活节的意义</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w:t>
      </w:r>
    </w:p>
    <w:p>
      <w:pPr>
        <w:ind w:left="0" w:right="0" w:firstLine="560"/>
        <w:spacing w:before="450" w:after="450" w:line="312" w:lineRule="auto"/>
      </w:pPr>
      <w:r>
        <w:rPr>
          <w:rFonts w:ascii="宋体" w:hAnsi="宋体" w:eastAsia="宋体" w:cs="宋体"/>
          <w:color w:val="000"/>
          <w:sz w:val="28"/>
          <w:szCs w:val="28"/>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为考虑来参与弥撒的教友中，有不少未曾参加复活前夕的礼仪，因此，讲道时要提及前夕守夜礼的重要性，尤其对置於祭台旁的复活蜡烛加以解释，使教友了解逾越奥迹的各个幅度，以及其统一性。 弥撒经文所表达的是教会对耶稣之复活所洋溢出的惊叹与喜悦之情。进堂咏首先宣报耶稣复活的喜讯：「主真的复活了，阿肋路亚」 今天主祭诵念的集祷经、献礼经、领圣体后经、颂谢词等均强调逾越奥迹与我们生活的关系。</w:t>
      </w:r>
    </w:p>
    <w:p>
      <w:pPr>
        <w:ind w:left="0" w:right="0" w:firstLine="560"/>
        <w:spacing w:before="450" w:after="450" w:line="312" w:lineRule="auto"/>
      </w:pPr>
      <w:r>
        <w:rPr>
          <w:rFonts w:ascii="宋体" w:hAnsi="宋体" w:eastAsia="宋体" w:cs="宋体"/>
          <w:color w:val="000"/>
          <w:sz w:val="28"/>
          <w:szCs w:val="28"/>
        </w:rPr>
        <w:t xml:space="preserve">　　我们过节不仅是纪念耶稣的复活，而是与耶稣一同经过死亡的过程而后进入复活的光荣。 复活节弥撒的经文中把十一世纪初Conrad 王宫廷司铎魏玻神父(Wipo)於所作歌曲纳入，在复活八日庆期中歌咏或朗诵。中世纪所发展的宗教戏剧是由此首圣诗得到初步的启发。 魏玻的诗句很自然地提示给复活剧这极生动的一景： —玛利亚，请告诉我们，你在路上看见了什麼? —我看见永生基督的坟墓， 和他复活后无比的光荣， —还看见天使作证，又有汗巾和殓布。 —基督「我的期望—已经复活， 他要先你们而去加里肋亚。 —我们知道，基督确实从死者中复活了。</w:t>
      </w:r>
    </w:p>
    <w:p>
      <w:pPr>
        <w:ind w:left="0" w:right="0" w:firstLine="560"/>
        <w:spacing w:before="450" w:after="450" w:line="312" w:lineRule="auto"/>
      </w:pPr>
      <w:r>
        <w:rPr>
          <w:rFonts w:ascii="宋体" w:hAnsi="宋体" w:eastAsia="宋体" w:cs="宋体"/>
          <w:color w:val="000"/>
          <w:sz w:val="28"/>
          <w:szCs w:val="28"/>
        </w:rPr>
        <w:t xml:space="preserve">　　在中世纪，所有的基督徒在复活节日出之时庆祝，因为依据古老的传说，太阳在复活节清晨欢喜跳跃三次，以光荣耶稣的复活，穿云而出的光芒有如天使般欢舞。欧洲的民众在复活节清晨聚集在旷野或山顶观看日出的光辉，在破晓之时鸣炮与钟声，乐队与圣咏团以阿肋路亚及赞美歌声来庆祝像徵耶稣升起的上升太阳。至今在奥地利阿尔卑斯山区仍保有这种清晨致敬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2025-05-09T01:03:16+08:00</dcterms:created>
  <dcterms:modified xsi:type="dcterms:W3CDTF">2025-05-09T01:03:16+08:00</dcterms:modified>
</cp:coreProperties>
</file>

<file path=docProps/custom.xml><?xml version="1.0" encoding="utf-8"?>
<Properties xmlns="http://schemas.openxmlformats.org/officeDocument/2006/custom-properties" xmlns:vt="http://schemas.openxmlformats.org/officeDocument/2006/docPropsVTypes"/>
</file>