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专访秦顺鹏记录：培育市场的过程很重要</w:t>
      </w:r>
      <w:bookmarkEnd w:id="1"/>
    </w:p>
    <w:p>
      <w:pPr>
        <w:jc w:val="center"/>
        <w:spacing w:before="0" w:after="450"/>
      </w:pPr>
      <w:r>
        <w:rPr>
          <w:rFonts w:ascii="Arial" w:hAnsi="Arial" w:eastAsia="Arial" w:cs="Arial"/>
          <w:color w:val="999999"/>
          <w:sz w:val="20"/>
          <w:szCs w:val="20"/>
        </w:rPr>
        <w:t xml:space="preserve">来源：网络  作者：倾听心灵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“我在重庆的创业是屡战屡败，尝试了很多次才获得成功的”，重庆月月鸟酒店数码管理有限公司董事长秦顺鹏毫不避讳谈起自己在重庆艰难的创业史。　　&gt;专访秦顺鹏记录：培育市场的过程很重要　　98年来到重庆，如今已经是第12个年头了。这其中，秦顺鹏...</w:t>
      </w:r>
    </w:p>
    <w:p>
      <w:pPr>
        <w:ind w:left="0" w:right="0" w:firstLine="560"/>
        <w:spacing w:before="450" w:after="450" w:line="312" w:lineRule="auto"/>
      </w:pPr>
      <w:r>
        <w:rPr>
          <w:rFonts w:ascii="宋体" w:hAnsi="宋体" w:eastAsia="宋体" w:cs="宋体"/>
          <w:color w:val="000"/>
          <w:sz w:val="28"/>
          <w:szCs w:val="28"/>
        </w:rPr>
        <w:t xml:space="preserve">　　“我在重庆的创业是屡战屡败，尝试了很多次才获得成功的”，重庆月月鸟酒店数码管理有限公司董事长秦顺鹏毫不避讳谈起自己在重庆艰难的创业史。</w:t>
      </w:r>
    </w:p>
    <w:p>
      <w:pPr>
        <w:ind w:left="0" w:right="0" w:firstLine="560"/>
        <w:spacing w:before="450" w:after="450" w:line="312" w:lineRule="auto"/>
      </w:pPr>
      <w:r>
        <w:rPr>
          <w:rFonts w:ascii="宋体" w:hAnsi="宋体" w:eastAsia="宋体" w:cs="宋体"/>
          <w:color w:val="000"/>
          <w:sz w:val="28"/>
          <w:szCs w:val="28"/>
        </w:rPr>
        <w:t xml:space="preserve">　　&gt;专访秦顺鹏记录：培育市场的过程很重要</w:t>
      </w:r>
    </w:p>
    <w:p>
      <w:pPr>
        <w:ind w:left="0" w:right="0" w:firstLine="560"/>
        <w:spacing w:before="450" w:after="450" w:line="312" w:lineRule="auto"/>
      </w:pPr>
      <w:r>
        <w:rPr>
          <w:rFonts w:ascii="宋体" w:hAnsi="宋体" w:eastAsia="宋体" w:cs="宋体"/>
          <w:color w:val="000"/>
          <w:sz w:val="28"/>
          <w:szCs w:val="28"/>
        </w:rPr>
        <w:t xml:space="preserve">　　98年来到重庆，如今已经是第12个年头了。这其中，秦顺鹏有着4次创业经历。“我最先是开了一家广东烧腊店，但没有市场很快就关门了;第二次我把广东菜放到酒楼里去销售，但效果也不理想只能放弃了”。</w:t>
      </w:r>
    </w:p>
    <w:p>
      <w:pPr>
        <w:ind w:left="0" w:right="0" w:firstLine="560"/>
        <w:spacing w:before="450" w:after="450" w:line="312" w:lineRule="auto"/>
      </w:pPr>
      <w:r>
        <w:rPr>
          <w:rFonts w:ascii="宋体" w:hAnsi="宋体" w:eastAsia="宋体" w:cs="宋体"/>
          <w:color w:val="000"/>
          <w:sz w:val="28"/>
          <w:szCs w:val="28"/>
        </w:rPr>
        <w:t xml:space="preserve">　　然而，不甘服输的他还是决定从头来过，于是从打工开始，他应聘到扬子岛酒店当厨师长，开始摸索重庆饮食的市场规律。“这时，我开始注重文化包装，采用先进的超市经营模式，将粤式菜品陈列、展示出来，这样的做法取得了很好的效果，粤菜开始被重庆市民追捧”。</w:t>
      </w:r>
    </w:p>
    <w:p>
      <w:pPr>
        <w:ind w:left="0" w:right="0" w:firstLine="560"/>
        <w:spacing w:before="450" w:after="450" w:line="312" w:lineRule="auto"/>
      </w:pPr>
      <w:r>
        <w:rPr>
          <w:rFonts w:ascii="宋体" w:hAnsi="宋体" w:eastAsia="宋体" w:cs="宋体"/>
          <w:color w:val="000"/>
          <w:sz w:val="28"/>
          <w:szCs w:val="28"/>
        </w:rPr>
        <w:t xml:space="preserve">　　“到了202_年，我开始经营自己的酒店，聚丰酒店”，可是，之后的道路也不是一帆风顺的。“聚丰刚开始经营的头三个月全部亏损，三个月里亏了80来万，手头的流动资金只剩下40万左右”，后来一个偶然的机遇，才使聚丰酒店逃脱了关门歇业的命运，也才有了今天成功的三分天下毋米粥。</w:t>
      </w:r>
    </w:p>
    <w:p>
      <w:pPr>
        <w:ind w:left="0" w:right="0" w:firstLine="560"/>
        <w:spacing w:before="450" w:after="450" w:line="312" w:lineRule="auto"/>
      </w:pPr>
      <w:r>
        <w:rPr>
          <w:rFonts w:ascii="宋体" w:hAnsi="宋体" w:eastAsia="宋体" w:cs="宋体"/>
          <w:color w:val="000"/>
          <w:sz w:val="28"/>
          <w:szCs w:val="28"/>
        </w:rPr>
        <w:t xml:space="preserve">　　谈及其间所获得的经验，秦顺鹏告诉记者，“进军一个新的市场，首先要了解这里的文化，因地制宜，不能以为来了大家就会认可你，逐步培育的过程很重要，这个培育包括观念的培育、文化的培育”。</w:t>
      </w:r>
    </w:p>
    <w:p>
      <w:pPr>
        <w:ind w:left="0" w:right="0" w:firstLine="560"/>
        <w:spacing w:before="450" w:after="450" w:line="312" w:lineRule="auto"/>
      </w:pPr>
      <w:r>
        <w:rPr>
          <w:rFonts w:ascii="宋体" w:hAnsi="宋体" w:eastAsia="宋体" w:cs="宋体"/>
          <w:color w:val="000"/>
          <w:sz w:val="28"/>
          <w:szCs w:val="28"/>
        </w:rPr>
        <w:t xml:space="preserve">　　&gt;专访秦顺鹏记录：谈及其间所获得的经验，秦顺鹏告诉记者，“进军一个新的市场，首先要了解这里的文化，因地制宜，不能以为来了大家就会认可你，逐步培育的过程很重要，这个培育包括观念的培育、文化的培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2025-05-07T07:27:42+08:00</dcterms:created>
  <dcterms:modified xsi:type="dcterms:W3CDTF">2025-05-07T07:27:42+08:00</dcterms:modified>
</cp:coreProperties>
</file>

<file path=docProps/custom.xml><?xml version="1.0" encoding="utf-8"?>
<Properties xmlns="http://schemas.openxmlformats.org/officeDocument/2006/custom-properties" xmlns:vt="http://schemas.openxmlformats.org/officeDocument/2006/docPropsVTypes"/>
</file>