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幼师随笔范文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如果你觉得做幼师很难，那就是经验太少了。那么，来看看小编精心为你整理幼师随笔范文，希望你喜欢。幼师随笔范文篇一　　书籍作为生活的一个载体已经成为我们生存、发展、进步的必需品.有了书籍才使我们的话语有了意义,让我们的存在有了价值.好的书当...</w:t>
      </w:r>
    </w:p>
    <w:p>
      <w:pPr>
        <w:ind w:left="0" w:right="0" w:firstLine="560"/>
        <w:spacing w:before="450" w:after="450" w:line="312" w:lineRule="auto"/>
      </w:pPr>
      <w:r>
        <w:rPr>
          <w:rFonts w:ascii="宋体" w:hAnsi="宋体" w:eastAsia="宋体" w:cs="宋体"/>
          <w:color w:val="000"/>
          <w:sz w:val="28"/>
          <w:szCs w:val="28"/>
        </w:rPr>
        <w:t xml:space="preserve">　　如果你觉得做幼师很难，那就是经验太少了。那么，来看看小编精心为你整理幼师随笔范文，希望你喜欢。</w:t>
      </w:r>
    </w:p>
    <w:p>
      <w:pPr>
        <w:ind w:left="0" w:right="0" w:firstLine="560"/>
        <w:spacing w:before="450" w:after="450" w:line="312" w:lineRule="auto"/>
      </w:pPr>
      <w:r>
        <w:rPr>
          <w:rFonts w:ascii="黑体" w:hAnsi="黑体" w:eastAsia="黑体" w:cs="黑体"/>
          <w:color w:val="000000"/>
          <w:sz w:val="34"/>
          <w:szCs w:val="34"/>
          <w:b w:val="1"/>
          <w:bCs w:val="1"/>
        </w:rPr>
        <w:t xml:space="preserve">幼师随笔范文篇一</w:t>
      </w:r>
    </w:p>
    <w:p>
      <w:pPr>
        <w:ind w:left="0" w:right="0" w:firstLine="560"/>
        <w:spacing w:before="450" w:after="450" w:line="312" w:lineRule="auto"/>
      </w:pPr>
      <w:r>
        <w:rPr>
          <w:rFonts w:ascii="宋体" w:hAnsi="宋体" w:eastAsia="宋体" w:cs="宋体"/>
          <w:color w:val="000"/>
          <w:sz w:val="28"/>
          <w:szCs w:val="28"/>
        </w:rPr>
        <w:t xml:space="preserve">　　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　　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　　一、教师与儿童</w:t>
      </w:r>
    </w:p>
    <w:p>
      <w:pPr>
        <w:ind w:left="0" w:right="0" w:firstLine="560"/>
        <w:spacing w:before="450" w:after="450" w:line="312" w:lineRule="auto"/>
      </w:pPr>
      <w:r>
        <w:rPr>
          <w:rFonts w:ascii="宋体" w:hAnsi="宋体" w:eastAsia="宋体" w:cs="宋体"/>
          <w:color w:val="000"/>
          <w:sz w:val="28"/>
          <w:szCs w:val="28"/>
        </w:rPr>
        <w:t xml:space="preserve">　　现在的孩子都是在“6+1”的环境中长大的,爷爷、奶奶、外公、外婆、爸爸、妈妈全部围着一个孩子转,孩子从小生活在被关心、宠爱的气氛中.所以当孩子要从家庭进入幼儿园时,总是会出现很多问题.比如情绪不稳定哭闹的、挑食、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　　4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也是极个小朋友在建构区搭建房子,由于分工不明确而发生了矛盾.案例中的老师没有急于介入,而是抓住机会引导他们独立解决交往中的问题.老师首先是说:“你们搭建的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　　二、教师与家长</w:t>
      </w:r>
    </w:p>
    <w:p>
      <w:pPr>
        <w:ind w:left="0" w:right="0" w:firstLine="560"/>
        <w:spacing w:before="450" w:after="450" w:line="312" w:lineRule="auto"/>
      </w:pPr>
      <w:r>
        <w:rPr>
          <w:rFonts w:ascii="宋体" w:hAnsi="宋体" w:eastAsia="宋体" w:cs="宋体"/>
          <w:color w:val="000"/>
          <w:sz w:val="28"/>
          <w:szCs w:val="28"/>
        </w:rPr>
        <w:t xml:space="preserve">　　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　　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好几次亲子类型的活动,以便家长参与到幼儿园孩子的活动中去.成立家长助教自愿者队伍,请家长来体验做老师.</w:t>
      </w:r>
    </w:p>
    <w:p>
      <w:pPr>
        <w:ind w:left="0" w:right="0" w:firstLine="560"/>
        <w:spacing w:before="450" w:after="450" w:line="312" w:lineRule="auto"/>
      </w:pPr>
      <w:r>
        <w:rPr>
          <w:rFonts w:ascii="宋体" w:hAnsi="宋体" w:eastAsia="宋体" w:cs="宋体"/>
          <w:color w:val="000"/>
          <w:sz w:val="28"/>
          <w:szCs w:val="28"/>
        </w:rPr>
        <w:t xml:space="preserve">　　三、教师与社区</w:t>
      </w:r>
    </w:p>
    <w:p>
      <w:pPr>
        <w:ind w:left="0" w:right="0" w:firstLine="560"/>
        <w:spacing w:before="450" w:after="450" w:line="312" w:lineRule="auto"/>
      </w:pPr>
      <w:r>
        <w:rPr>
          <w:rFonts w:ascii="宋体" w:hAnsi="宋体" w:eastAsia="宋体" w:cs="宋体"/>
          <w:color w:val="000"/>
          <w:sz w:val="28"/>
          <w:szCs w:val="28"/>
        </w:rPr>
        <w:t xml:space="preserve">　　作为教师还要利用好周边社区的资源.教师不仅要发挥专业人员的创新能力,而且需要有与有关部门、各方人士联系和协调的能力,要有动员社会力量,与不同职业、不同文化水平、对幼儿教育持有不同认识和态度的社会群体交流、合作的能力.</w:t>
      </w:r>
    </w:p>
    <w:p>
      <w:pPr>
        <w:ind w:left="0" w:right="0" w:firstLine="560"/>
        <w:spacing w:before="450" w:after="450" w:line="312" w:lineRule="auto"/>
      </w:pPr>
      <w:r>
        <w:rPr>
          <w:rFonts w:ascii="宋体" w:hAnsi="宋体" w:eastAsia="宋体" w:cs="宋体"/>
          <w:color w:val="000"/>
          <w:sz w:val="28"/>
          <w:szCs w:val="28"/>
        </w:rPr>
        <w:t xml:space="preserve">　　这本书开启了我一扇门,成为我学习新技能的一把钥匙.人的一生有很多的门需要开, 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4"/>
          <w:szCs w:val="34"/>
          <w:b w:val="1"/>
          <w:bCs w:val="1"/>
        </w:rPr>
        <w:t xml:space="preserve">幼师随笔范文篇二</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　　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幼师随笔范文篇三</w:t>
      </w:r>
    </w:p>
    <w:p>
      <w:pPr>
        <w:ind w:left="0" w:right="0" w:firstLine="560"/>
        <w:spacing w:before="450" w:after="450" w:line="312" w:lineRule="auto"/>
      </w:pPr>
      <w:r>
        <w:rPr>
          <w:rFonts w:ascii="宋体" w:hAnsi="宋体" w:eastAsia="宋体" w:cs="宋体"/>
          <w:color w:val="000"/>
          <w:sz w:val="28"/>
          <w:szCs w:val="28"/>
        </w:rPr>
        <w:t xml:space="preserve">　　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　　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同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　　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提供科学的视觉环境,这不仅单纯的是为幼儿锻炼眼睛的能力,更重要的是在视觉敏感期的阶段的幼儿的视觉与大脑发育与治理的发展都有一定的关系.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间过程.当我们在安全的条件下,采取满足孩子口腔的味觉和触觉,给孩子提供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　　2--4岁:这阶段的幼儿到了上幼儿园的年纪,由独立个体成长到集体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择,不要谴责还自己的行为,若是强迫孩子归还属于自己的物品给别人,孩子会丝毫感觉不到安全感.在正确引导幼儿的同时,要给他们足够的权利自己决定.而幼儿对细小事物的观察,皮亚杰认为:儿童首先是通过简单图式发展认知和认识外在世界的.因此,儿童起初对世界的认识一定是从微观开始的,并且外在世界在他们眼里也是微观的.“亮晶晶”这一现象几乎在我所在小二班每天都在上演.从开始的制止到现在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情况和哪些关键期在这阶段发展对幼儿进行了解,是用正确的方法引导幼儿发展的一项必不可少且非常重要的环节.不仅如此,很多时候在幼儿的日常生活中还会出现“排斥一些幼儿”的奇怪现象,原来这正是孩子处在人际关系的敏感期.这时我们要正确认识到幼儿的人际交往关系的重要性.人际关系很好的幼儿和人际关系很差的幼儿的区别不是在他们喜不喜欢交往,而是在于他们的个人心理品质和社交能力.行为表现是一项很重要的因素,表现友好、积极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　　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　　很多时候,孩子常常不知道自己犯了错误,但是当他们一旦意识到就会自己反省,他们有自我反省的能力,而作为教师的我们,要耐心的等待幼儿改正错误,这是每个孩子在成长中的必经过程.老师的耐心教导,家长的支持配合,家园携手共同教育为孩子顺利通过敏感期奠定坚实的基础,促进幼儿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2025-06-15T10:30:47+08:00</dcterms:created>
  <dcterms:modified xsi:type="dcterms:W3CDTF">2025-06-15T10:30:47+08:00</dcterms:modified>
</cp:coreProperties>
</file>

<file path=docProps/custom.xml><?xml version="1.0" encoding="utf-8"?>
<Properties xmlns="http://schemas.openxmlformats.org/officeDocument/2006/custom-properties" xmlns:vt="http://schemas.openxmlformats.org/officeDocument/2006/docPropsVTypes"/>
</file>