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愚人节的来历作文800字</w:t>
      </w:r>
      <w:bookmarkEnd w:id="1"/>
    </w:p>
    <w:p>
      <w:pPr>
        <w:jc w:val="center"/>
        <w:spacing w:before="0" w:after="450"/>
      </w:pPr>
      <w:r>
        <w:rPr>
          <w:rFonts w:ascii="Arial" w:hAnsi="Arial" w:eastAsia="Arial" w:cs="Arial"/>
          <w:color w:val="999999"/>
          <w:sz w:val="20"/>
          <w:szCs w:val="20"/>
        </w:rPr>
        <w:t xml:space="preserve">来源：网络  作者：雨声轻语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愚人节（April Fool\'s Day或All Fools\' Day）也称万愚节、幽默节，愚人节节期为公历4月1日，是从19世纪开始在西方兴起流行的民间节日，并未被任何国家认定为法定节日。在这一天人们以各种方式互相欺骗和捉弄，往往在玩笑的...</w:t>
      </w:r>
    </w:p>
    <w:p>
      <w:pPr>
        <w:ind w:left="0" w:right="0" w:firstLine="560"/>
        <w:spacing w:before="450" w:after="450" w:line="312" w:lineRule="auto"/>
      </w:pPr>
      <w:r>
        <w:rPr>
          <w:rFonts w:ascii="宋体" w:hAnsi="宋体" w:eastAsia="宋体" w:cs="宋体"/>
          <w:color w:val="000"/>
          <w:sz w:val="28"/>
          <w:szCs w:val="28"/>
        </w:rPr>
        <w:t xml:space="preserve">愚人节（April Fool\'s Day或All Fools\' Day）也称万愚节、幽默节，愚人节节期为公历4月1日，是从19世纪开始在西方兴起流行的民间节日，并未被任何国家认定为法定节日。在这一天人们以各种方式互相欺骗和捉弄，往往在玩笑的最后才揭穿并宣告捉弄对象为“愚人”。以下是为大家准备的&gt;愚人节的来历作文800字，供您借鉴。</w:t>
      </w:r>
    </w:p>
    <w:p>
      <w:pPr>
        <w:ind w:left="0" w:right="0" w:firstLine="560"/>
        <w:spacing w:before="450" w:after="450" w:line="312" w:lineRule="auto"/>
      </w:pPr>
      <w:r>
        <w:rPr>
          <w:rFonts w:ascii="宋体" w:hAnsi="宋体" w:eastAsia="宋体" w:cs="宋体"/>
          <w:color w:val="000"/>
          <w:sz w:val="28"/>
          <w:szCs w:val="28"/>
        </w:rPr>
        <w:t xml:space="preserve">　　每年4月1日，是西方也是美国的民间传统节日——愚人节，愚人节起源于法国，1564年，法国首先采用新改革的纪年法——格里历(即目前通用的阳历)，以1月1日为一年之始。但一些因循守旧的人反对这种改革，依然按照旧历固执地在4月1日这一天送礼品，庆祝新年。主张改革的人对这些守旧者的做法大加嘲弄。</w:t>
      </w:r>
    </w:p>
    <w:p>
      <w:pPr>
        <w:ind w:left="0" w:right="0" w:firstLine="560"/>
        <w:spacing w:before="450" w:after="450" w:line="312" w:lineRule="auto"/>
      </w:pPr>
      <w:r>
        <w:rPr>
          <w:rFonts w:ascii="宋体" w:hAnsi="宋体" w:eastAsia="宋体" w:cs="宋体"/>
          <w:color w:val="000"/>
          <w:sz w:val="28"/>
          <w:szCs w:val="28"/>
        </w:rPr>
        <w:t xml:space="preserve">　　聪明滑稽的人在4月1日就给他们送假礼品，邀请他们参加假招待会，并把上当受骗的保守分子称为“四月傻瓜”或“上钩的鱼”。从此人们在4月1日便互相愚弄，成为法国流行的风俗。18世纪初，愚人节习俗传到英国，接着又被英国的早期移民带到了美国。</w:t>
      </w:r>
    </w:p>
    <w:p>
      <w:pPr>
        <w:ind w:left="0" w:right="0" w:firstLine="560"/>
        <w:spacing w:before="450" w:after="450" w:line="312" w:lineRule="auto"/>
      </w:pPr>
      <w:r>
        <w:rPr>
          <w:rFonts w:ascii="宋体" w:hAnsi="宋体" w:eastAsia="宋体" w:cs="宋体"/>
          <w:color w:val="000"/>
          <w:sz w:val="28"/>
          <w:szCs w:val="28"/>
        </w:rPr>
        <w:t xml:space="preserve">　　愚人节时，人们常常组织家庭聚会，用水仙花和雏菊把房间装饰一新。典型的传统做法是布置假环境，可以把房间布置得象过圣诞节一样．也可以布置得象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　　4月1日的鱼宴。也是别开生面的，参加色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　　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丸药盒里取食糖果。</w:t>
      </w:r>
    </w:p>
    <w:p>
      <w:pPr>
        <w:ind w:left="0" w:right="0" w:firstLine="560"/>
        <w:spacing w:before="450" w:after="450" w:line="312" w:lineRule="auto"/>
      </w:pPr>
      <w:r>
        <w:rPr>
          <w:rFonts w:ascii="宋体" w:hAnsi="宋体" w:eastAsia="宋体" w:cs="宋体"/>
          <w:color w:val="000"/>
          <w:sz w:val="28"/>
          <w:szCs w:val="28"/>
        </w:rPr>
        <w:t xml:space="preserve">　　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成莱昂(狮子)先生的电话，常常惹得工作人员掐断电话线，以便减少麻烦。</w:t>
      </w:r>
    </w:p>
    <w:p>
      <w:pPr>
        <w:ind w:left="0" w:right="0" w:firstLine="560"/>
        <w:spacing w:before="450" w:after="450" w:line="312" w:lineRule="auto"/>
      </w:pPr>
      <w:r>
        <w:rPr>
          <w:rFonts w:ascii="宋体" w:hAnsi="宋体" w:eastAsia="宋体" w:cs="宋体"/>
          <w:color w:val="000"/>
          <w:sz w:val="28"/>
          <w:szCs w:val="28"/>
        </w:rPr>
        <w:t xml:space="preserve">　　如今的愚人节在美国已主要是淘气的男孩子们的节日了。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2025-07-12T10:43:01+08:00</dcterms:created>
  <dcterms:modified xsi:type="dcterms:W3CDTF">2025-07-12T10:43:01+08:00</dcterms:modified>
</cp:coreProperties>
</file>

<file path=docProps/custom.xml><?xml version="1.0" encoding="utf-8"?>
<Properties xmlns="http://schemas.openxmlformats.org/officeDocument/2006/custom-properties" xmlns:vt="http://schemas.openxmlformats.org/officeDocument/2006/docPropsVTypes"/>
</file>