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朝花夕拾前半部分读后感(五篇)</w:t>
      </w:r>
      <w:bookmarkEnd w:id="1"/>
    </w:p>
    <w:p>
      <w:pPr>
        <w:jc w:val="center"/>
        <w:spacing w:before="0" w:after="450"/>
      </w:pPr>
      <w:r>
        <w:rPr>
          <w:rFonts w:ascii="Arial" w:hAnsi="Arial" w:eastAsia="Arial" w:cs="Arial"/>
          <w:color w:val="999999"/>
          <w:sz w:val="20"/>
          <w:szCs w:val="20"/>
        </w:rPr>
        <w:t xml:space="preserve">来源：网络  作者：落花人独立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朝花夕拾前半部分读后感一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w:t>
      </w:r>
    </w:p>
    <w:p>
      <w:pPr>
        <w:ind w:left="0" w:right="0" w:firstLine="560"/>
        <w:spacing w:before="450" w:after="450" w:line="312" w:lineRule="auto"/>
      </w:pPr>
      <w:r>
        <w:rPr>
          <w:rFonts w:ascii="黑体" w:hAnsi="黑体" w:eastAsia="黑体" w:cs="黑体"/>
          <w:color w:val="000000"/>
          <w:sz w:val="36"/>
          <w:szCs w:val="36"/>
          <w:b w:val="1"/>
          <w:bCs w:val="1"/>
        </w:rPr>
        <w:t xml:space="preserve">朝花夕拾前半部分读后感一</w:t>
      </w:r>
    </w:p>
    <w:p>
      <w:pPr>
        <w:ind w:left="0" w:right="0" w:firstLine="560"/>
        <w:spacing w:before="450" w:after="450" w:line="312" w:lineRule="auto"/>
      </w:pPr>
      <w:r>
        <w:rPr>
          <w:rFonts w:ascii="宋体" w:hAnsi="宋体" w:eastAsia="宋体" w:cs="宋体"/>
          <w:color w:val="000"/>
          <w:sz w:val="28"/>
          <w:szCs w:val="28"/>
        </w:rPr>
        <w:t xml:space="preserve">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w:t>
      </w:r>
    </w:p>
    <w:p>
      <w:pPr>
        <w:ind w:left="0" w:right="0" w:firstLine="560"/>
        <w:spacing w:before="450" w:after="450" w:line="312" w:lineRule="auto"/>
      </w:pPr>
      <w:r>
        <w:rPr>
          <w:rFonts w:ascii="宋体" w:hAnsi="宋体" w:eastAsia="宋体" w:cs="宋体"/>
          <w:color w:val="000"/>
          <w:sz w:val="28"/>
          <w:szCs w:val="28"/>
        </w:rPr>
        <w:t xml:space="preserve">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w:t>
      </w:r>
    </w:p>
    <w:p>
      <w:pPr>
        <w:ind w:left="0" w:right="0" w:firstLine="560"/>
        <w:spacing w:before="450" w:after="450" w:line="312" w:lineRule="auto"/>
      </w:pPr>
      <w:r>
        <w:rPr>
          <w:rFonts w:ascii="宋体" w:hAnsi="宋体" w:eastAsia="宋体" w:cs="宋体"/>
          <w:color w:val="000"/>
          <w:sz w:val="28"/>
          <w:szCs w:val="28"/>
        </w:rPr>
        <w:t xml:space="preserve">在《阿长与山海经》的结尾，鲁迅表达了他对阿长的爱，他希望仁慈的地母能让阿长安息。还有几个人物，我对他们的印象也是极深的。一位是范爱农先生，鲁迅一开始对他的印象是不好的。原因是范爱农的老师徐锡麟被杀害后，范爱农竟满不在乎。鲁迅对他的看法几乎是渐渐改变的，直至范爱农就义，鲁迅开始变得景仰他了。另一位是衍太太，她在《父亲的病》中出场。在“父亲”临终前，她让鲁迅叫父亲，结果让父亲“已经平静下去的脸，忽然紧张了，将眼微微一睁，仿佛有一些痛苦。”后来“父亲”死了，这让“我”觉得是“‘我’对于父亲最大的错处”。衍太太对别的孩子们“很好”：怂恿他们吃冰，给鲁迅看不健康的画，唆使鲁迅偷母亲的首饰变卖。而衍太太自己的孩子顽皮弄脏了自己的衣服，衍太太却是要打骂的。鲁迅表面上赞扬她，实际心中却是鄙视衍太太的。因为这是个自私自利，多嘴多舌，喜欢使坏的妇人。</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朝花夕拾前半部分读后感篇二</w:t>
      </w:r>
    </w:p>
    <w:p>
      <w:pPr>
        <w:ind w:left="0" w:right="0" w:firstLine="560"/>
        <w:spacing w:before="450" w:after="450" w:line="312" w:lineRule="auto"/>
      </w:pPr>
      <w:r>
        <w:rPr>
          <w:rFonts w:ascii="宋体" w:hAnsi="宋体" w:eastAsia="宋体" w:cs="宋体"/>
          <w:color w:val="000"/>
          <w:sz w:val="28"/>
          <w:szCs w:val="28"/>
        </w:rPr>
        <w:t xml:space="preserve">初读《朝花夕拾》不觉得像一本名着，反而觉的像是一个朋友在与你闲聊家常，原来这才是这本书的独特之处。</w:t>
      </w:r>
    </w:p>
    <w:p>
      <w:pPr>
        <w:ind w:left="0" w:right="0" w:firstLine="560"/>
        <w:spacing w:before="450" w:after="450" w:line="312" w:lineRule="auto"/>
      </w:pPr>
      <w:r>
        <w:rPr>
          <w:rFonts w:ascii="宋体" w:hAnsi="宋体" w:eastAsia="宋体" w:cs="宋体"/>
          <w:color w:val="000"/>
          <w:sz w:val="28"/>
          <w:szCs w:val="28"/>
        </w:rPr>
        <w:t xml:space="preserve">我正在读“无常”这一篇章是，也正好是全书的一半，“无常”与之前“五猖会”上的堂报，高照，高跷，抬阁，马头，等，一定是鲁迅爱看的，不然怎么会写的如此详细呢!从此看来鲁迅小时候一定也是很贪玩的，不过这里主要还是反映了鲁迅思想中恋乡的一面。</w:t>
      </w:r>
    </w:p>
    <w:p>
      <w:pPr>
        <w:ind w:left="0" w:right="0" w:firstLine="560"/>
        <w:spacing w:before="450" w:after="450" w:line="312" w:lineRule="auto"/>
      </w:pPr>
      <w:r>
        <w:rPr>
          <w:rFonts w:ascii="宋体" w:hAnsi="宋体" w:eastAsia="宋体" w:cs="宋体"/>
          <w:color w:val="000"/>
          <w:sz w:val="28"/>
          <w:szCs w:val="28"/>
        </w:rPr>
        <w:t xml:space="preserve">再往前看《二十四孝图》还真让人摸不着头脑，只是觉的这篇文章一定还有深层的含义，看来我还得慢慢的渗透一下，才能得出结论</w:t>
      </w:r>
    </w:p>
    <w:p>
      <w:pPr>
        <w:ind w:left="0" w:right="0" w:firstLine="560"/>
        <w:spacing w:before="450" w:after="450" w:line="312" w:lineRule="auto"/>
      </w:pPr>
      <w:r>
        <w:rPr>
          <w:rFonts w:ascii="宋体" w:hAnsi="宋体" w:eastAsia="宋体" w:cs="宋体"/>
          <w:color w:val="000"/>
          <w:sz w:val="28"/>
          <w:szCs w:val="28"/>
        </w:rPr>
        <w:t xml:space="preserve">说起《狗·猫·鼠》与《阿长和〈山海经〉》可是我在这书中最感兴趣了的，一开始，看这本书的第一篇文章像是在听故事一样。文中的鲁迅可是把他仇猫的原因一五一十的说了一遍，说实在的，我也挺讨厌猫，也是因为它吃了我的最爱——红烧鱼。不过，如果当时的我把这件事纪录下来的话，就能与鲁迅先生媲美一下了，题目就叫做《我·猫·老鼠》虽然我平时不喜欢老鼠，但看了这篇文章，突然觉的其实那只老鼠也不错啊!可当我看到阿长踩死隐鼠时，感觉有点气愤同时也为鲁迅失去</w:t>
      </w:r>
    </w:p>
    <w:p>
      <w:pPr>
        <w:ind w:left="0" w:right="0" w:firstLine="560"/>
        <w:spacing w:before="450" w:after="450" w:line="312" w:lineRule="auto"/>
      </w:pPr>
      <w:r>
        <w:rPr>
          <w:rFonts w:ascii="宋体" w:hAnsi="宋体" w:eastAsia="宋体" w:cs="宋体"/>
          <w:color w:val="000"/>
          <w:sz w:val="28"/>
          <w:szCs w:val="28"/>
        </w:rPr>
        <w:t xml:space="preserve">隐鼠也感到惋惜。更感觉阿长真坏，不仅踩死了可爱的隐鼠，还把罪名强加在了猫身上!使鲁迅错怪了猫!</w:t>
      </w:r>
    </w:p>
    <w:p>
      <w:pPr>
        <w:ind w:left="0" w:right="0" w:firstLine="560"/>
        <w:spacing w:before="450" w:after="450" w:line="312" w:lineRule="auto"/>
      </w:pPr>
      <w:r>
        <w:rPr>
          <w:rFonts w:ascii="宋体" w:hAnsi="宋体" w:eastAsia="宋体" w:cs="宋体"/>
          <w:color w:val="000"/>
          <w:sz w:val="28"/>
          <w:szCs w:val="28"/>
        </w:rPr>
        <w:t xml:space="preserve">从看了阿长与《山海经》开始，如今我不记恨她了。阿张虽然多嘴，礼节多，但是她爽直，淳朴，又能帮鲁迅买《山海经》，人品也是不错的。</w:t>
      </w:r>
    </w:p>
    <w:p>
      <w:pPr>
        <w:ind w:left="0" w:right="0" w:firstLine="560"/>
        <w:spacing w:before="450" w:after="450" w:line="312" w:lineRule="auto"/>
      </w:pPr>
      <w:r>
        <w:rPr>
          <w:rFonts w:ascii="宋体" w:hAnsi="宋体" w:eastAsia="宋体" w:cs="宋体"/>
          <w:color w:val="000"/>
          <w:sz w:val="28"/>
          <w:szCs w:val="28"/>
        </w:rPr>
        <w:t xml:space="preserve">《朝花夕拾》的内容简短却不缺乏经典，看来想读透这本书，还是得好好体会!</w:t>
      </w:r>
    </w:p>
    <w:p>
      <w:pPr>
        <w:ind w:left="0" w:right="0" w:firstLine="560"/>
        <w:spacing w:before="450" w:after="450" w:line="312" w:lineRule="auto"/>
      </w:pPr>
      <w:r>
        <w:rPr>
          <w:rFonts w:ascii="宋体" w:hAnsi="宋体" w:eastAsia="宋体" w:cs="宋体"/>
          <w:color w:val="000"/>
          <w:sz w:val="28"/>
          <w:szCs w:val="28"/>
        </w:rPr>
        <w:t xml:space="preserve">&lt;/p[_TAG_h2]朝花夕拾前半部分读后感三</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鲁迅的童年和青年是酸酸甜甜的。我们的童年和青年也像鲁迅一样的。童年和青年过得好或坏它都会留给予们回忆，所以鲁迅和我们的童年青年都是美好的。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朝花夕拾前半部分读后感篇四</w:t>
      </w:r>
    </w:p>
    <w:p>
      <w:pPr>
        <w:ind w:left="0" w:right="0" w:firstLine="560"/>
        <w:spacing w:before="450" w:after="450" w:line="312" w:lineRule="auto"/>
      </w:pPr>
      <w:r>
        <w:rPr>
          <w:rFonts w:ascii="宋体" w:hAnsi="宋体" w:eastAsia="宋体" w:cs="宋体"/>
          <w:color w:val="000"/>
          <w:sz w:val="28"/>
          <w:szCs w:val="28"/>
        </w:rPr>
        <w:t xml:space="preserve">——回忆童年</w:t>
      </w:r>
    </w:p>
    <w:p>
      <w:pPr>
        <w:ind w:left="0" w:right="0" w:firstLine="560"/>
        <w:spacing w:before="450" w:after="450" w:line="312" w:lineRule="auto"/>
      </w:pPr>
      <w:r>
        <w:rPr>
          <w:rFonts w:ascii="宋体" w:hAnsi="宋体" w:eastAsia="宋体" w:cs="宋体"/>
          <w:color w:val="000"/>
          <w:sz w:val="28"/>
          <w:szCs w:val="28"/>
        </w:rPr>
        <w:t xml:space="preserve">回到家，从书架里拿出从未看过一眼的的《朝花夕拾》，对着那个书名发呆。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述他童年和青年生活片段的10篇文章。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小时侯，爷爷、奶奶、爸爸、妈妈和我住在一起，那时我时常和楼道里的一些小伙伴们一起玩耍，一起嬉戏，每次都玩的很开心，以至于每次都忘了时间的匆匆流去，每次都要大人在窗口大喊一声才会依依不舍的结束游戏回家。每逢佳节，吃完团圆饭，我们又会聚集在那一片属于我们自己的空地上，点燃我们早就准备好的小烟花，在火光中，尽情的奔跑着，欢笑着，舞蹈着，体验着前所未有的快乐。如今，我搬了新家，不在出门和其他伙伴们嬉戏了，而是不停的为学业操劳。每逢佳节，也不在出去和伙伴们一起放烟花了，而是站在窗口凝视着那些在漆黑的天空中绽放的五彩缤纷的“鲜花”，独自享受着……</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朝花夕拾前半部分读后感篇五</w:t>
      </w:r>
    </w:p>
    <w:p>
      <w:pPr>
        <w:ind w:left="0" w:right="0" w:firstLine="560"/>
        <w:spacing w:before="450" w:after="450" w:line="312" w:lineRule="auto"/>
      </w:pPr>
      <w:r>
        <w:rPr>
          <w:rFonts w:ascii="宋体" w:hAnsi="宋体" w:eastAsia="宋体" w:cs="宋体"/>
          <w:color w:val="000"/>
          <w:sz w:val="28"/>
          <w:szCs w:val="28"/>
        </w:rPr>
        <w:t xml:space="preserve">进了初中，发现每本语文书上都有鲁迅的文章，几乎每一篇文章都选自一个好听的名字——《朝花夕拾》。</w:t>
      </w:r>
    </w:p>
    <w:p>
      <w:pPr>
        <w:ind w:left="0" w:right="0" w:firstLine="560"/>
        <w:spacing w:before="450" w:after="450" w:line="312" w:lineRule="auto"/>
      </w:pPr>
      <w:r>
        <w:rPr>
          <w:rFonts w:ascii="宋体" w:hAnsi="宋体" w:eastAsia="宋体" w:cs="宋体"/>
          <w:color w:val="000"/>
          <w:sz w:val="28"/>
          <w:szCs w:val="28"/>
        </w:rPr>
        <w:t xml:space="preserve">一遇到鲁迅的文章，老师都会细细地讲，课文下边的注释也总是密密麻麻。朝花夕拾》原本叫做“旧事重提”，收录了鲁迅先生记述他童年和青年生活片段的10篇文章。</w:t>
      </w:r>
    </w:p>
    <w:p>
      <w:pPr>
        <w:ind w:left="0" w:right="0" w:firstLine="560"/>
        <w:spacing w:before="450" w:after="450" w:line="312" w:lineRule="auto"/>
      </w:pPr>
      <w:r>
        <w:rPr>
          <w:rFonts w:ascii="宋体" w:hAnsi="宋体" w:eastAsia="宋体" w:cs="宋体"/>
          <w:color w:val="000"/>
          <w:sz w:val="28"/>
          <w:szCs w:val="28"/>
        </w:rPr>
        <w:t xml:space="preserve">本应该快乐美丽的童年，因为笼罩在那个封建社会，时不时透出些迂腐的气息，所以鲁迅要骂，骂那个半封建半殖民地的社会。从文章表面看，鲁迅似乎都是用了些温情的文字，其实，他把愤怒藏得更深。有人说柔软的舌头是最伤人的武器，也许鲁迅先生正是想达到这个目的吧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w:t>
      </w:r>
    </w:p>
    <w:p>
      <w:pPr>
        <w:ind w:left="0" w:right="0" w:firstLine="560"/>
        <w:spacing w:before="450" w:after="450" w:line="312" w:lineRule="auto"/>
      </w:pPr>
      <w:r>
        <w:rPr>
          <w:rFonts w:ascii="宋体" w:hAnsi="宋体" w:eastAsia="宋体" w:cs="宋体"/>
          <w:color w:val="000"/>
          <w:sz w:val="28"/>
          <w:szCs w:val="28"/>
        </w:rPr>
        <w:t xml:space="preserve">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w:t>
      </w:r>
    </w:p>
    <w:p>
      <w:pPr>
        <w:ind w:left="0" w:right="0" w:firstLine="560"/>
        <w:spacing w:before="450" w:after="450" w:line="312" w:lineRule="auto"/>
      </w:pPr>
      <w:r>
        <w:rPr>
          <w:rFonts w:ascii="宋体" w:hAnsi="宋体" w:eastAsia="宋体" w:cs="宋体"/>
          <w:color w:val="000"/>
          <w:sz w:val="28"/>
          <w:szCs w:val="28"/>
        </w:rPr>
        <w:t xml:space="preserve">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还有几个人物，我对他们的印象也是极深的。一位是范爱农先生，鲁迅一开始对他的印象是不好的。原因是范爱农的老师徐锡麟被杀害后，范爱农竟满不在乎。鲁迅对他的看法几乎是渐渐改变的，直至范爱农就义，鲁迅开始变得景仰他了。另一位是衍太太，她在《父亲的病》中出场。在“父亲”临终前，她让鲁迅叫父亲，结果让父亲“已经平静下去的脸，忽然紧张了，将眼微微一睁，仿佛有一些痛苦。”后来“父亲”死了，这让“我”觉得是“‘我’对于父亲最大的错处”。衍太太对别的孩子们“很好”：怂恿他们吃冰，给鲁迅看不健康的画，唆使鲁迅偷母亲的首饰变卖。而衍太太自己的孩子顽皮弄脏了自己的衣服，衍太太却是要打骂的。鲁迅表面上赞扬她，实际心中却是鄙视衍太太的。因为这是个自私自利，多嘴多舌，喜欢使坏的妇人。</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《朝花夕拾》用平实的语言，鲜活的人物形象，丰富而有内涵的童年故事，抨击了囚禁人的旧社会，体现了鲁迅先生要求“人的解放”的愿望。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2025-08-06T15:06:02+08:00</dcterms:created>
  <dcterms:modified xsi:type="dcterms:W3CDTF">2025-08-06T15:06:02+08:00</dcterms:modified>
</cp:coreProperties>
</file>

<file path=docProps/custom.xml><?xml version="1.0" encoding="utf-8"?>
<Properties xmlns="http://schemas.openxmlformats.org/officeDocument/2006/custom-properties" xmlns:vt="http://schemas.openxmlformats.org/officeDocument/2006/docPropsVTypes"/>
</file>