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道德和夫的读后感6篇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阅读习惯，探索不同的阅读方式，下面是小编为您分享的道德和夫的读后感6篇，感谢您的参阅。我只听过《国富论》，《道德情操论》还是头一次听。也...</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阅读习惯，探索不同的阅读方式，下面是小编为您分享的道德和夫的读后感6篇，感谢您的参阅。</w:t>
      </w:r>
    </w:p>
    <w:p>
      <w:pPr>
        <w:ind w:left="0" w:right="0" w:firstLine="560"/>
        <w:spacing w:before="450" w:after="450" w:line="312" w:lineRule="auto"/>
      </w:pPr>
      <w:r>
        <w:rPr>
          <w:rFonts w:ascii="宋体" w:hAnsi="宋体" w:eastAsia="宋体" w:cs="宋体"/>
          <w:color w:val="000"/>
          <w:sz w:val="28"/>
          <w:szCs w:val="28"/>
        </w:rPr>
        <w:t xml:space="preserve">我只听过《国富论》，《道德情操论》还是头一次听。</w:t>
      </w:r>
    </w:p>
    <w:p>
      <w:pPr>
        <w:ind w:left="0" w:right="0" w:firstLine="560"/>
        <w:spacing w:before="450" w:after="450" w:line="312" w:lineRule="auto"/>
      </w:pPr>
      <w:r>
        <w:rPr>
          <w:rFonts w:ascii="宋体" w:hAnsi="宋体" w:eastAsia="宋体" w:cs="宋体"/>
          <w:color w:val="000"/>
          <w:sz w:val="28"/>
          <w:szCs w:val="28"/>
        </w:rPr>
        <w:t xml:space="preserve">也许是由于作者的缘故，一个现代经济学之父的作品应该与经济发展挂钩。但并意味着对青少年毫无用处。譬如，他指出的经营之道要讲诚信，这对我们就有点用了。</w:t>
      </w:r>
    </w:p>
    <w:p>
      <w:pPr>
        <w:ind w:left="0" w:right="0" w:firstLine="560"/>
        <w:spacing w:before="450" w:after="450" w:line="312" w:lineRule="auto"/>
      </w:pPr>
      <w:r>
        <w:rPr>
          <w:rFonts w:ascii="宋体" w:hAnsi="宋体" w:eastAsia="宋体" w:cs="宋体"/>
          <w:color w:val="000"/>
          <w:sz w:val="28"/>
          <w:szCs w:val="28"/>
        </w:rPr>
        <w:t xml:space="preserve">亚当斯密这本书对人类丰富多彩的情操世界作了简明扼要的说明。本书告诉我们相互同情的愉快，同情既能增加快乐也能减轻痛苦。人的风气和习惯对有关道德赞同和不赞同情感有直接影响。</w:t>
      </w:r>
    </w:p>
    <w:p>
      <w:pPr>
        <w:ind w:left="0" w:right="0" w:firstLine="560"/>
        <w:spacing w:before="450" w:after="450" w:line="312" w:lineRule="auto"/>
      </w:pPr>
      <w:r>
        <w:rPr>
          <w:rFonts w:ascii="宋体" w:hAnsi="宋体" w:eastAsia="宋体" w:cs="宋体"/>
          <w:color w:val="000"/>
          <w:sz w:val="28"/>
          <w:szCs w:val="28"/>
        </w:rPr>
        <w:t xml:space="preserve">个人的品质，我们应该从两个不同的角度来考察它：</w:t>
      </w:r>
    </w:p>
    <w:p>
      <w:pPr>
        <w:ind w:left="0" w:right="0" w:firstLine="560"/>
        <w:spacing w:before="450" w:after="450" w:line="312" w:lineRule="auto"/>
      </w:pPr>
      <w:r>
        <w:rPr>
          <w:rFonts w:ascii="宋体" w:hAnsi="宋体" w:eastAsia="宋体" w:cs="宋体"/>
          <w:color w:val="000"/>
          <w:sz w:val="28"/>
          <w:szCs w:val="28"/>
        </w:rPr>
        <w:t xml:space="preserve">一是他对那个人自己幸福所产生的影响；</w:t>
      </w:r>
    </w:p>
    <w:p>
      <w:pPr>
        <w:ind w:left="0" w:right="0" w:firstLine="560"/>
        <w:spacing w:before="450" w:after="450" w:line="312" w:lineRule="auto"/>
      </w:pPr>
      <w:r>
        <w:rPr>
          <w:rFonts w:ascii="宋体" w:hAnsi="宋体" w:eastAsia="宋体" w:cs="宋体"/>
          <w:color w:val="000"/>
          <w:sz w:val="28"/>
          <w:szCs w:val="28"/>
        </w:rPr>
        <w:t xml:space="preserve">二是它对其他人的幸福所产生的影响。</w:t>
      </w:r>
    </w:p>
    <w:p>
      <w:pPr>
        <w:ind w:left="0" w:right="0" w:firstLine="560"/>
        <w:spacing w:before="450" w:after="450" w:line="312" w:lineRule="auto"/>
      </w:pPr>
      <w:r>
        <w:rPr>
          <w:rFonts w:ascii="宋体" w:hAnsi="宋体" w:eastAsia="宋体" w:cs="宋体"/>
          <w:color w:val="000"/>
          <w:sz w:val="28"/>
          <w:szCs w:val="28"/>
        </w:rPr>
        <w:t xml:space="preserve">道德和法律一样规范着我们的行为，只不过法律有强制力保证实施。</w:t>
      </w:r>
    </w:p>
    <w:p>
      <w:pPr>
        <w:ind w:left="0" w:right="0" w:firstLine="560"/>
        <w:spacing w:before="450" w:after="450" w:line="312" w:lineRule="auto"/>
      </w:pPr>
      <w:r>
        <w:rPr>
          <w:rFonts w:ascii="宋体" w:hAnsi="宋体" w:eastAsia="宋体" w:cs="宋体"/>
          <w:color w:val="000"/>
          <w:sz w:val="28"/>
          <w:szCs w:val="28"/>
        </w:rPr>
        <w:t xml:space="preserve">我是班长，这本书给我的不仅仅是这些。勿以恶小而为之，勿以善小而不为。这句话告诉我，要从身边小事做起，严于律己，做好每一件事情我的道德水平就会得到一次升华。我们要善于由大及小，从大处着眼，从小处着手，绝不要以微小儿而不足道，细小而不足为。班长要有先人后己，先公后私的思想觉悟，始终把大家的利益，他人的利益置于自己利益之上，好事喜事首先想着大家，不搞近水楼台先得月。要做到艰巨任务抢在先，严控班级整体态势，加紧改革创新。</w:t>
      </w:r>
    </w:p>
    <w:p>
      <w:pPr>
        <w:ind w:left="0" w:right="0" w:firstLine="560"/>
        <w:spacing w:before="450" w:after="450" w:line="312" w:lineRule="auto"/>
      </w:pPr>
      <w:r>
        <w:rPr>
          <w:rFonts w:ascii="宋体" w:hAnsi="宋体" w:eastAsia="宋体" w:cs="宋体"/>
          <w:color w:val="000"/>
          <w:sz w:val="28"/>
          <w:szCs w:val="28"/>
        </w:rPr>
        <w:t xml:space="preserve">亚当斯密耗费毕生心血写成了这部至今唯一的一本全面系统分析人类情感的作品。他想告诉我们——人在追求物质利益的同时，要受到道德的约束，不要伤害别人，而要帮助别人。温家宝总理推荐这本书，我想总理认为这对维持整个市场经济和谐运行，甚至民族强盛是至关重要的。</w:t>
      </w:r>
    </w:p>
    <w:p>
      <w:pPr>
        <w:ind w:left="0" w:right="0" w:firstLine="560"/>
        <w:spacing w:before="450" w:after="450" w:line="312" w:lineRule="auto"/>
      </w:pPr>
      <w:r>
        <w:rPr>
          <w:rFonts w:ascii="宋体" w:hAnsi="宋体" w:eastAsia="宋体" w:cs="宋体"/>
          <w:color w:val="000"/>
          <w:sz w:val="28"/>
          <w:szCs w:val="28"/>
        </w:rPr>
        <w:t xml:space="preserve">亚当斯密在书中说：“如果一个社会经济的发展成果不能真正地分到大众手中，那么他在道义上将是不得人心的，而且是有风险的，因为他注定会威胁到社会的稳定。”对于我而言，我必须考虑到我的计划要符合同学们的需求，不能有偏私的成分。今后，我的第一任务是解决班级较为突出的问题，重视公平与正义。</w:t>
      </w:r>
    </w:p>
    <w:p>
      <w:pPr>
        <w:ind w:left="0" w:right="0" w:firstLine="560"/>
        <w:spacing w:before="450" w:after="450" w:line="312" w:lineRule="auto"/>
      </w:pPr>
      <w:r>
        <w:rPr>
          <w:rFonts w:ascii="宋体" w:hAnsi="宋体" w:eastAsia="宋体" w:cs="宋体"/>
          <w:color w:val="000"/>
          <w:sz w:val="28"/>
          <w:szCs w:val="28"/>
        </w:rPr>
        <w:t xml:space="preserve">亚当斯密作为现代经济学之父，其功绩是无法衡量的。这本书对经济的发展产生了深远的影响，但不意味着只对经济有用，对任何一个人都有着巨大的帮助。</w:t>
      </w:r>
    </w:p>
    <w:p>
      <w:pPr>
        <w:ind w:left="0" w:right="0" w:firstLine="560"/>
        <w:spacing w:before="450" w:after="450" w:line="312" w:lineRule="auto"/>
      </w:pPr>
      <w:r>
        <w:rPr>
          <w:rFonts w:ascii="宋体" w:hAnsi="宋体" w:eastAsia="宋体" w:cs="宋体"/>
          <w:color w:val="000"/>
          <w:sz w:val="28"/>
          <w:szCs w:val="28"/>
        </w:rPr>
        <w:t xml:space="preserve">到最后我不把这读后感当成累赘了，反而谢谢他，因为这本书给我带来了太多，无论是个人还是以后的班级发展。</w:t>
      </w:r>
    </w:p>
    <w:p>
      <w:pPr>
        <w:ind w:left="0" w:right="0" w:firstLine="560"/>
        <w:spacing w:before="450" w:after="450" w:line="312" w:lineRule="auto"/>
      </w:pPr>
      <w:r>
        <w:rPr>
          <w:rFonts w:ascii="宋体" w:hAnsi="宋体" w:eastAsia="宋体" w:cs="宋体"/>
          <w:color w:val="000"/>
          <w:sz w:val="28"/>
          <w:szCs w:val="28"/>
        </w:rPr>
        <w:t xml:space="preserve">“道可道，非常道……”我不情愿的背道。又到了爷爷所说的的修心养性的`时间了。</w:t>
      </w:r>
    </w:p>
    <w:p>
      <w:pPr>
        <w:ind w:left="0" w:right="0" w:firstLine="560"/>
        <w:spacing w:before="450" w:after="450" w:line="312" w:lineRule="auto"/>
      </w:pPr>
      <w:r>
        <w:rPr>
          <w:rFonts w:ascii="宋体" w:hAnsi="宋体" w:eastAsia="宋体" w:cs="宋体"/>
          <w:color w:val="000"/>
          <w:sz w:val="28"/>
          <w:szCs w:val="28"/>
        </w:rPr>
        <w:t xml:space="preserve">我叫张雪晴，是店子中学五年级三班的一名学生，我有一名略显神道的爷爷。我的爷爷非常的古板，每天都要我背这懂都不懂的《道德经》，其实我是不想背的课时爷爷非逼着我背。有一天，我背到一句“祸兮福所倚，福兮祸所伏”，这句话的意思我能明白，大概就是说好事是坏事，坏事是好事。但是我觉得这个道理很没道理，好事就是好事，坏事就是坏事。</w:t>
      </w:r>
    </w:p>
    <w:p>
      <w:pPr>
        <w:ind w:left="0" w:right="0" w:firstLine="560"/>
        <w:spacing w:before="450" w:after="450" w:line="312" w:lineRule="auto"/>
      </w:pPr>
      <w:r>
        <w:rPr>
          <w:rFonts w:ascii="宋体" w:hAnsi="宋体" w:eastAsia="宋体" w:cs="宋体"/>
          <w:color w:val="000"/>
          <w:sz w:val="28"/>
          <w:szCs w:val="28"/>
        </w:rPr>
        <w:t xml:space="preserve">完全相反怎么能划等号呢？于是我就去问爷爷，爷爷说：“这个世界分阴阳，物极必反，所有的东西都不是绝对固定的，所以坏的有可能变好，虚弱的有可能变强壮。”“骗人，你这是封建迷信，我以后再也不背这个没用的经了！”我说道。爷爷笑了笑。</w:t>
      </w:r>
    </w:p>
    <w:p>
      <w:pPr>
        <w:ind w:left="0" w:right="0" w:firstLine="560"/>
        <w:spacing w:before="450" w:after="450" w:line="312" w:lineRule="auto"/>
      </w:pPr>
      <w:r>
        <w:rPr>
          <w:rFonts w:ascii="宋体" w:hAnsi="宋体" w:eastAsia="宋体" w:cs="宋体"/>
          <w:color w:val="000"/>
          <w:sz w:val="28"/>
          <w:szCs w:val="28"/>
        </w:rPr>
        <w:t xml:space="preserve">期中考试的时候，我语文得了满分，数学还差三分满分。我高兴极了，爷爷也很为我高兴。我乘机说“爷爷你带我去吃肯德基吧。”爷爷答应了。我高兴的蹦蹦跳跳，爷爷在后面换鞋子，我边跑边跳得出了门。结果一个不小心踩到一片沙子上，水泥地配沙子和冬天的冰面没有多大差别。站了一下发现站不起来了便做在地上哭了起来。爷爷听到哭声急忙跑出来把我送进了医院，经诊断软组织挫伤需要卧床休息。结果吃肯德基的计划也泡汤了。</w:t>
      </w:r>
    </w:p>
    <w:p>
      <w:pPr>
        <w:ind w:left="0" w:right="0" w:firstLine="560"/>
        <w:spacing w:before="450" w:after="450" w:line="312" w:lineRule="auto"/>
      </w:pPr>
      <w:r>
        <w:rPr>
          <w:rFonts w:ascii="宋体" w:hAnsi="宋体" w:eastAsia="宋体" w:cs="宋体"/>
          <w:color w:val="000"/>
          <w:sz w:val="28"/>
          <w:szCs w:val="28"/>
        </w:rPr>
        <w:t xml:space="preserve">下午躺在床上无聊得很，就想我怎么这么倒霉。本来多好的计划、多么美好的一天怎么到了如此地步。突然听到爷爷的收音机里传出了那句我开始认为很没道理的话“祸兮福所倚，福兮祸所伏”。</w:t>
      </w:r>
    </w:p>
    <w:p>
      <w:pPr>
        <w:ind w:left="0" w:right="0" w:firstLine="560"/>
        <w:spacing w:before="450" w:after="450" w:line="312" w:lineRule="auto"/>
      </w:pPr>
      <w:r>
        <w:rPr>
          <w:rFonts w:ascii="宋体" w:hAnsi="宋体" w:eastAsia="宋体" w:cs="宋体"/>
          <w:color w:val="000"/>
          <w:sz w:val="28"/>
          <w:szCs w:val="28"/>
        </w:rPr>
        <w:t xml:space="preserve">物极必反，乐极生悲。我用自己的切生体会加深了对这话的理解。希望我以后无论悲伤还是高兴都能控制住度不要重蹈覆辙。</w:t>
      </w:r>
    </w:p>
    <w:p>
      <w:pPr>
        <w:ind w:left="0" w:right="0" w:firstLine="560"/>
        <w:spacing w:before="450" w:after="450" w:line="312" w:lineRule="auto"/>
      </w:pPr>
      <w:r>
        <w:rPr>
          <w:rFonts w:ascii="宋体" w:hAnsi="宋体" w:eastAsia="宋体" w:cs="宋体"/>
          <w:color w:val="000"/>
          <w:sz w:val="28"/>
          <w:szCs w:val="28"/>
        </w:rPr>
        <w:t xml:space="preserve">韩恒恒；在这个微信和qq连接你我的时代，每个人的朋友圈可能都有网名为“好的像水一样”的朋友，或者是个人签名上写着“圣人之道不争，夫之不争，天下不争”和“知止可以平安，夫之不盈，所以可以新组建”的同事。这一盛况显示了老子思想对中华民族的巨大影响。两千多年前，百家争鸣，提出了自己的治国理念和为人民服务的方针。时至今日，这些理念依然是我们民族的瑰宝。</w:t>
      </w:r>
    </w:p>
    <w:p>
      <w:pPr>
        <w:ind w:left="0" w:right="0" w:firstLine="560"/>
        <w:spacing w:before="450" w:after="450" w:line="312" w:lineRule="auto"/>
      </w:pPr>
      <w:r>
        <w:rPr>
          <w:rFonts w:ascii="宋体" w:hAnsi="宋体" w:eastAsia="宋体" w:cs="宋体"/>
          <w:color w:val="000"/>
          <w:sz w:val="28"/>
          <w:szCs w:val="28"/>
        </w:rPr>
        <w:t xml:space="preserve">老子说“水若善，水对万物无不良”，核心点是利生利民，而忽略名利权势。老子说：“天道利而不害贤者之道，为之奋斗。如果不违法，那就是什么都不做。老子还说：“拿世界无所事事是不够的，拿世界有所作为也是不够的。”管理者不应该违法闹事。如果管理者经常胆大妄为，不断制造事端来彰显自己的权力，企业就很难管理。老子说：“无为而治。”管理者要顺应自然规律，实事求是地寻求切实可行的方法，这样就不会有治愈的方法。</w:t>
      </w:r>
    </w:p>
    <w:p>
      <w:pPr>
        <w:ind w:left="0" w:right="0" w:firstLine="560"/>
        <w:spacing w:before="450" w:after="450" w:line="312" w:lineRule="auto"/>
      </w:pPr>
      <w:r>
        <w:rPr>
          <w:rFonts w:ascii="宋体" w:hAnsi="宋体" w:eastAsia="宋体" w:cs="宋体"/>
          <w:color w:val="000"/>
          <w:sz w:val="28"/>
          <w:szCs w:val="28"/>
        </w:rPr>
        <w:t xml:space="preserve">“文道勤中士和他干的”。老子还强调，抓法可以用来指导实践，而不是光说不练。</w:t>
      </w:r>
    </w:p>
    <w:p>
      <w:pPr>
        <w:ind w:left="0" w:right="0" w:firstLine="560"/>
        <w:spacing w:before="450" w:after="450" w:line="312" w:lineRule="auto"/>
      </w:pPr>
      <w:r>
        <w:rPr>
          <w:rFonts w:ascii="宋体" w:hAnsi="宋体" w:eastAsia="宋体" w:cs="宋体"/>
          <w:color w:val="000"/>
          <w:sz w:val="28"/>
          <w:szCs w:val="28"/>
        </w:rPr>
        <w:t xml:space="preserve">对于企业来说，产品质量是开拓市场的关键因素之一。比如，马鞍山钢铁股份有限公司通过不懈努力，克服了汽车覆盖件个性化需求多、汽车覆盖件更新周期短、汽车覆盖件表面要求极高、生产难度大、汽车生产线自动化、钢板质量稳定性要求极高、汽车生产流程长、技术难点多、读书笔记集成度高等五大核心难点。现在作为国内主流的汽车面板供应商，逐渐开拓了市场，获得了更多的用户群体，赢得了更好的口碑。在公司生产线和冷轧产品的升级过程中，我们建立了相对完整的设备体系，以推进设备精益管理为重点，通过加强基础管理和专业培训，实现了设备由修到控、由修到管的转变，保证了设备的稳定和精益运行，为硅钢、家电板、汽车外板等高端产品的质量稳定提供了有力保障。</w:t>
      </w:r>
    </w:p>
    <w:p>
      <w:pPr>
        <w:ind w:left="0" w:right="0" w:firstLine="560"/>
        <w:spacing w:before="450" w:after="450" w:line="312" w:lineRule="auto"/>
      </w:pPr>
      <w:r>
        <w:rPr>
          <w:rFonts w:ascii="宋体" w:hAnsi="宋体" w:eastAsia="宋体" w:cs="宋体"/>
          <w:color w:val="000"/>
          <w:sz w:val="28"/>
          <w:szCs w:val="28"/>
        </w:rPr>
        <w:t xml:space="preserve">白天无所事事，难以入眠！如果不能在工作中贡献自己的力量，那就是空虚痛苦。我们遵循规律，实事求是，克服困难，创新，创造效率。有工作就有责任，有责任就要承担。“无为”是指导我们工作的方式，“无为”是鞭策我们实现目标。</w:t>
      </w:r>
    </w:p>
    <w:p>
      <w:pPr>
        <w:ind w:left="0" w:right="0" w:firstLine="560"/>
        <w:spacing w:before="450" w:after="450" w:line="312" w:lineRule="auto"/>
      </w:pPr>
      <w:r>
        <w:rPr>
          <w:rFonts w:ascii="宋体" w:hAnsi="宋体" w:eastAsia="宋体" w:cs="宋体"/>
          <w:color w:val="000"/>
          <w:sz w:val="28"/>
          <w:szCs w:val="28"/>
        </w:rPr>
        <w:t xml:space="preserve">?道德经》又称《道德真经》，它是由中国古代伟大的思想家老子所著作。在读道德经之前，就已经阅读及听闻许多从此书中所流传出的脍炙人口的箴言精句。而不久前的深入拜读与用心体会，更是让我收获颇多，受益匪浅。我也由衷地感知中华传统思想文化的博大与精湛。《道德经》顾名思义以“道德”为其纲宗，论述治国、用兵、养生、修身之道。它简略深刻的辞藻、广博细致的内涵，被华夏先辈们美誉为“万经之王”</w:t>
      </w:r>
    </w:p>
    <w:p>
      <w:pPr>
        <w:ind w:left="0" w:right="0" w:firstLine="560"/>
        <w:spacing w:before="450" w:after="450" w:line="312" w:lineRule="auto"/>
      </w:pPr>
      <w:r>
        <w:rPr>
          <w:rFonts w:ascii="宋体" w:hAnsi="宋体" w:eastAsia="宋体" w:cs="宋体"/>
          <w:color w:val="000"/>
          <w:sz w:val="28"/>
          <w:szCs w:val="28"/>
        </w:rPr>
        <w:t xml:space="preserve">?道德经》是老子先生最著名的哲学著作，它能够用为数不多的字言简意赅的道出道家对世界万物的出现、改变、发展规律及对社会观、人生观、所阐述出的根本思想。刚翻开道德经，对于不作为文学专业的我们来说，文章的大局言语还是有些晦涩难懂。但通过字面阅读，还是能被它押韵上口的字句所感染。所以在此摘录文中一些名句及其大意，请大家共同感受一下李耳先生博大精深的思想。</w:t>
      </w:r>
    </w:p>
    <w:p>
      <w:pPr>
        <w:ind w:left="0" w:right="0" w:firstLine="560"/>
        <w:spacing w:before="450" w:after="450" w:line="312" w:lineRule="auto"/>
      </w:pPr>
      <w:r>
        <w:rPr>
          <w:rFonts w:ascii="宋体" w:hAnsi="宋体" w:eastAsia="宋体" w:cs="宋体"/>
          <w:color w:val="000"/>
          <w:sz w:val="28"/>
          <w:szCs w:val="28"/>
        </w:rPr>
        <w:t xml:space="preserve">“道可道，非常道。名可名，非常名。”这是道德经的首篇。我的理解，或书或文放在开头和结尾的一定是其精华所在，而这被广为流传的一句，也自然流进我的心中，令我思迅良久。这句话的字面意义是说：道是可遵照的笼统的运动规律，但又不是一种恒定不变的笼统运动规律。依据事物的特性来冠以称号，是事物相貌的反映，但这种相貌不是原封不动的。而道的转义是道路，也能够引申为人生道路。人生之道无非是追求自由、幸福、健康、长寿之道。而同在一条人生路上却有着两种截然不同的走法，一种是圣人之道，它所追求的是淡泊名利、返璞归真、顺其自然之道，活的豁达而无私。而另外一种是走大多数人选择的常人之道，追求的是身外的名利，或是大富大贵，或是泯然众人矣。不同的道路走法自然不同，但都不能判定其本质的对与错。人的终身都在属于本人的道路上行走，道是人走出来的，正如鲁迅先生所说，这地上本无路，走的人多了，也就成了路。因而所谓“道”，就是一条人人都能够走得通的路。老子提出的“常道”就是这个道理。但我们大多都是走在能够通行的道路上，而不是走得通的道路上，因而有的人走到半途就停下了，有的人走进了歧路，有的人走得很辛劳。同样，“名”也不用专指称谓，他能够是功名，名分或是人世的一切价值。当我们自以为完成了许多人生价值时，老子却说你所完成的价值是真的完成了吗？这就是所谓的名可名，十分名。老子并不是要否认我们所做的一切活动，而是要让世人有所警醒：一切可道可名都不是真正恒久存在的。在这可道可名之外，还有一层不可道不可名但真正恒久存在的大道。老子要提示我们留意这真正恒久存在的大道，不要被你眼前的可道可名所蒙蔽。</w:t>
      </w:r>
    </w:p>
    <w:p>
      <w:pPr>
        <w:ind w:left="0" w:right="0" w:firstLine="560"/>
        <w:spacing w:before="450" w:after="450" w:line="312" w:lineRule="auto"/>
      </w:pPr>
      <w:r>
        <w:rPr>
          <w:rFonts w:ascii="宋体" w:hAnsi="宋体" w:eastAsia="宋体" w:cs="宋体"/>
          <w:color w:val="000"/>
          <w:sz w:val="28"/>
          <w:szCs w:val="28"/>
        </w:rPr>
        <w:t xml:space="preserve">接受传统文化的熏陶与洗礼自然能为我们的心灵与生活带来不一样的净化与感受，但在生活或工作中还是应抓住自身的根本，做一个能够仰望星空，也能做到脚踏实地的真人，诗和远方固然美好，按部就班的生活常态也尤为重要。所以在我们虔心拜读名作之时，也要结合我们自身，不断完善进化，取其精华，去其糟粕。成为一名于社会，于他人的奉献之人！</w:t>
      </w:r>
    </w:p>
    <w:p>
      <w:pPr>
        <w:ind w:left="0" w:right="0" w:firstLine="560"/>
        <w:spacing w:before="450" w:after="450" w:line="312" w:lineRule="auto"/>
      </w:pPr>
      <w:r>
        <w:rPr>
          <w:rFonts w:ascii="宋体" w:hAnsi="宋体" w:eastAsia="宋体" w:cs="宋体"/>
          <w:color w:val="000"/>
          <w:sz w:val="28"/>
          <w:szCs w:val="28"/>
        </w:rPr>
        <w:t xml:space="preserve">事物总有对立的一面。有喜才会有悲，有欢才会有愁，有希望才会害怕失望。欢喜、悲愁、害怕都是因为心中有“欲”。“欲”既然能带来欢喜、悲愁、使人畏惧。那么无“欲”当是无悲、无喜、无欢、无愁、无畏的。一个遇事能处变不惊、沉着应对，面对困难无所畏惧的人，那是因为他心中不受这件事的对立面，也就是不受其他“欲望”的干扰。所谓无欲而心静与无欲则刚，就是这个道理。“无欲”并不是要人摈弃七情六欲，能抛弃七情六欲的那不是人，是“神”。“无欲”真正要做的，是“处无为之事，行不言之教”。万事万物产生时，不要用其他念头去禁锢和干预，要顺其自然，不能以自我为中心去思考；当事、物发展后不要自以为尽了力；而当事物发展到一定高度后，也不要居功自满；只有不受各种对立因素的干扰，事、物才能最终达到圆满。</w:t>
      </w:r>
    </w:p>
    <w:p>
      <w:pPr>
        <w:ind w:left="0" w:right="0" w:firstLine="560"/>
        <w:spacing w:before="450" w:after="450" w:line="312" w:lineRule="auto"/>
      </w:pPr>
      <w:r>
        <w:rPr>
          <w:rFonts w:ascii="宋体" w:hAnsi="宋体" w:eastAsia="宋体" w:cs="宋体"/>
          <w:color w:val="000"/>
          <w:sz w:val="28"/>
          <w:szCs w:val="28"/>
        </w:rPr>
        <w:t xml:space="preserve">上面这个过程就好比心中有一个好 的“创意”，还没开始去实施时，自己就不断的用各种理由去否定它，那么这个“创意”肯定是不会展现出来的。只有去实施这个“创意”，它才能逐步展现出来。当这个“创意”实施到一定阶段，出现困难后，也不要为自己找各种借口来中断它，只有一心一意做下去，这个“创意”的效果才能最终展现。而当这个“创意”最终得以实现后，也不要沾沾自喜，自得自满，只有这样才能使这个“创意”达到完美的效果。这个“创意”可以是一个创业的点子，也可以是对一个姑娘的爱慕之心，也可以是一种生活的态度，也可以是为人处世的方法等等。</w:t>
      </w:r>
    </w:p>
    <w:p>
      <w:pPr>
        <w:ind w:left="0" w:right="0" w:firstLine="560"/>
        <w:spacing w:before="450" w:after="450" w:line="312" w:lineRule="auto"/>
      </w:pPr>
      <w:r>
        <w:rPr>
          <w:rFonts w:ascii="宋体" w:hAnsi="宋体" w:eastAsia="宋体" w:cs="宋体"/>
          <w:color w:val="000"/>
          <w:sz w:val="28"/>
          <w:szCs w:val="28"/>
        </w:rPr>
        <w:t xml:space="preserve">天下皆知美之为美，斯恶矣。皆知善之为善，斯不善已。故，有无相生，难易相成，长短相倾，高下相盈，音声相和，前后相随。是以圣人处无为之事，行不言之教。万物作焉而不为始，生而不有，为了不持，功成而弗居。夫唯弗居，是以不去。</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一、老子对道、德的理解。老子把天地万物之生的总原理称为“道”，而且老子认为道的作用，是没有意志的，是自然如此的。万物之所以成为万物的原因就在于道。《老子》第一章曰:“道可道，非常道；名可名，非常名。无名天地之始，有名万物之母。故常无，欲以观其妙；常有，欲以观其徼。此两者同出而异名，同谓之玄。玄之又玄，众妙之门。”这是老子对“道”的一个总的理解。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w:t>
      </w:r>
    </w:p>
    <w:p>
      <w:pPr>
        <w:ind w:left="0" w:right="0" w:firstLine="560"/>
        <w:spacing w:before="450" w:after="450" w:line="312" w:lineRule="auto"/>
      </w:pPr>
      <w:r>
        <w:rPr>
          <w:rFonts w:ascii="宋体" w:hAnsi="宋体" w:eastAsia="宋体" w:cs="宋体"/>
          <w:color w:val="000"/>
          <w:sz w:val="28"/>
          <w:szCs w:val="28"/>
        </w:rPr>
        <w:t xml:space="preserve">道是一种无限的、无终止的状态，是一切事物产生的源泉。“道”不是静止不变的，而是处在永远不停息的，流转与变迁的过程中。“道”还可以视作阴阳、刚柔等两相对峙的力量、事物、原理之相互转化。在“有”、“无”这两个概念上，老子认为无是对于具体事务的有而言的，所以无并不是零或什么都没有的意思。“无状之状，无物之象”是老子对于道“无”的外表的形容。二、老子宇宙事物的变化的看法。老子认为，事物的变化规律可以用“常”。“常”具有普遍永久的意思，所以“道”也可以称为“常道”。而从常道内除的“德”，可以称为“常德”。而称道为“无”，就又可以称“常无”；称道为“有”，又可以称为“常有”。老子认为“知常为明”，知道明白“常”的人，依常来规范日常的行为，不轻易为自己谋私利，就可以称为公了。“知常”指的是依之而行，则又可以称之为“袭明”，或“习常”。</w:t>
      </w:r>
    </w:p>
    <w:p>
      <w:pPr>
        <w:ind w:left="0" w:right="0" w:firstLine="560"/>
        <w:spacing w:before="450" w:after="450" w:line="312" w:lineRule="auto"/>
      </w:pPr>
      <w:r>
        <w:rPr>
          <w:rFonts w:ascii="宋体" w:hAnsi="宋体" w:eastAsia="宋体" w:cs="宋体"/>
          <w:color w:val="000"/>
          <w:sz w:val="28"/>
          <w:szCs w:val="28"/>
        </w:rPr>
        <w:t xml:space="preserve">而如果我们不知道宇宙间事物变化的规律，而违背规律，任意而为，是不利于事物的正常发展。而事物的变化有一个很大的特点，即当一个事物的发展如果达到了极点，则必然会向事物的相反方向发展。老子称为“反”或“复”。所以老子才有“天下之至柔，驰骋天下之至坚”，和“天下莫柔弱于水，而攻坚强者莫之能胜”，这样的论述。老子是道家学派的创始人，他的思想对后世的影响很大。他对“道”的论述体现了朴素的辩证法。在为人处世方面，“不盈”、“不争”的思想，对激烈竞争的现代社会人们压力缓解有一定的作用。</w:t>
      </w:r>
    </w:p>
    <w:p>
      <w:pPr>
        <w:ind w:left="0" w:right="0" w:firstLine="560"/>
        <w:spacing w:before="450" w:after="450" w:line="312" w:lineRule="auto"/>
      </w:pPr>
      <w:r>
        <w:rPr>
          <w:rFonts w:ascii="宋体" w:hAnsi="宋体" w:eastAsia="宋体" w:cs="宋体"/>
          <w:color w:val="000"/>
          <w:sz w:val="28"/>
          <w:szCs w:val="28"/>
        </w:rPr>
        <w:t xml:space="preserve">老子《道德经》，不用洋洋洒洒长篇巨制，精炼而蕴集，晦涩的语言中蕴含着的是何等的“博大精深”。千百年来，上至帝王将相，下至黎民百姓，无不从这部人类文明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阐述了道家对宇宙本原和基本存在方式，事物的产生、发展、变化的规律及社会观、人生观的基本思想。老子是我国第一个力图从自然本身来解释世界，而不求助于超自然的主宰——天帝的意志的哲学家。在老子之前，人们以为宇宙间的万物都有神在统治着，最高的神就是天，又称天帝。这种观念，到了社会大变革的春秋时期才开始了变化。老子就是较早的从哲学方面有意识地、明确地否认天帝的思想家。</w:t>
      </w:r>
    </w:p>
    <w:p>
      <w:pPr>
        <w:ind w:left="0" w:right="0" w:firstLine="560"/>
        <w:spacing w:before="450" w:after="450" w:line="312" w:lineRule="auto"/>
      </w:pPr>
      <w:r>
        <w:rPr>
          <w:rFonts w:ascii="宋体" w:hAnsi="宋体" w:eastAsia="宋体" w:cs="宋体"/>
          <w:color w:val="000"/>
          <w:sz w:val="28"/>
          <w:szCs w:val="28"/>
        </w:rPr>
        <w:t xml:space="preserve">老子在《周易》的基础上，进一步阐明“道”是天地万物的本源。老子“道论”的中心思想是：“道即自然，自然即道”。他说，“道”是万物之母：“道可道，非常道。名可名，非常名。无，名天地之始。 有，名万物之母。”这就是说，作为宇宙的本源就是道，它是永远存在的。道的运行是自由的、必然的，即按其自身的规律而运行。天地万物都是由它产生的，它是宇宙的母体。 老子认为，道产生了天地，德是道的性能，天地生养着万物，万物各成其形，各备其用。所以万物没有不尊道而贵德的。道的尊崇，德的贵重，不是有谁给它爵位，而是自然而然的。所以道产生天地，德畜养万物，长育万物，成熟万物，覆盖万物。他说：“道生之，德畜之，物形之，器成之。” 是以万物莫不尊道而贵德。道之尊，德之贵，夫莫之爵，而常自然。故道生之，德畜之，长之育之，亭之毒之，盖之覆之。”（《第五十一章》）这样，老子遂把自然创造的根源归于自然本身，从而摧毁了一切超自然的主宰，一切宗教和唯心论的基础。因此，老子的天道自然观，在当时有很大的进步意义，它打倒了宗教的天帝，否认了鬼神的威灵。当然，老子的“道论”刚从传统的宗教解放出来，还未能完全摆脱宗教的影响；他的自然决定论，使人完全听命于自然，轻视了人对自然界的反作用。后来有的哲学家把它发展为定命论，为害颇大。</w:t>
      </w:r>
    </w:p>
    <w:p>
      <w:pPr>
        <w:ind w:left="0" w:right="0" w:firstLine="560"/>
        <w:spacing w:before="450" w:after="450" w:line="312" w:lineRule="auto"/>
      </w:pPr>
      <w:r>
        <w:rPr>
          <w:rFonts w:ascii="宋体" w:hAnsi="宋体" w:eastAsia="宋体" w:cs="宋体"/>
          <w:color w:val="000"/>
          <w:sz w:val="28"/>
          <w:szCs w:val="28"/>
        </w:rPr>
        <w:t xml:space="preserve">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达到治理好国家的目的。在老子看来，无为正是有所作为，“无为而无不为”， 就是这个意思。关于无为在《道德经》第七篇里举了一个例。“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所以才能构成就了他自己吗？</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向社会推广无为，有助于国家的稳定，但如果站在历史发展的高度，片面的无为是无助于人类的进步的，所以对于当代的青年人理解古代无为论应该以辩证的方法，一分为二的看待，“则其善者而从之，其不善者而改之。“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此外，老子观察了自然界的变化，生与死、新与旧的相互关系，观察了社会历史与政治的成与败、福与祸等对立的双方的相互关系，发现了事物内部所具有的一些辩证规律。《老子》一书中，还深刻地论证了相反相成和物极必反的道理。老子说过，有和无是彼此相生的，难和易是彼此相成的，长和短只有彼此比较才能显现出来，不同的声音产生谐和，前后互相对立而有了顺序。总之，老子承认事物是在矛盾中发展的。物极必反，是说事物在变化中向它相反的方面过渡，到了一定的时候就完全成为相反的东西。因此，老子一再告</w:t>
      </w:r>
    </w:p>
    <w:p>
      <w:pPr>
        <w:ind w:left="0" w:right="0" w:firstLine="560"/>
        <w:spacing w:before="450" w:after="450" w:line="312" w:lineRule="auto"/>
      </w:pPr>
      <w:r>
        <w:rPr>
          <w:rFonts w:ascii="宋体" w:hAnsi="宋体" w:eastAsia="宋体" w:cs="宋体"/>
          <w:color w:val="000"/>
          <w:sz w:val="28"/>
          <w:szCs w:val="28"/>
        </w:rPr>
        <w:t xml:space="preserve">诫统治者，必须去掉那些极端的、过分的措施，否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意思是说，天下万物没有比水更柔弱的了，而攻击坚强的力量没有能胜过水的，这个事实是无法改变的。柔的战胜刚的，弱的战胜强的，天下没有人不懂的，可是没有人能做到。老子又举军队强大了就会破灭，树木强大就会摧折的例子。但他把弱能胜强，柔能胜刚，当作绝对的规律，没能认识到这种互相转化不是无条件的，而是有条件的。尽管如此，老子认为在发展过程中柔弱的是不可战胜的，这对于促使人们认识新生的力量是不可战胜的道理是有着积极意义的。老子所处的时代，是动荡不安、战争频繁的春秋末期，正是由奴隶社会向封建社会过渡的时代，他提出这一观点，也具有积极的现实意义。</w:t>
      </w:r>
    </w:p>
    <w:p>
      <w:pPr>
        <w:ind w:left="0" w:right="0" w:firstLine="560"/>
        <w:spacing w:before="450" w:after="450" w:line="312" w:lineRule="auto"/>
      </w:pPr>
      <w:r>
        <w:rPr>
          <w:rFonts w:ascii="宋体" w:hAnsi="宋体" w:eastAsia="宋体" w:cs="宋体"/>
          <w:color w:val="000"/>
          <w:sz w:val="28"/>
          <w:szCs w:val="28"/>
        </w:rPr>
        <w:t xml:space="preserve">老子还初步意识到量的积累可以引起质的变化。他说过，大树是由细小的萌芽产生的；九层的高台，是由一堆泥土筑起的；千里的远行，必须从脚下的第一步开始。 当然，老子的自然辩证观是直观的、原始的、朴素的、缺乏科学的论证。同时，他的辩证观还缺乏不可调和的斗争精神。这是他受了时代和阶级的限制。尽管如此，《道德经》一书中上述的这些光辉的思想火花，是很值得我们珍视的一份历史遗产。总之，《道德经》是一部中国古代朴素辩证法的启蒙巨著，拉开了从古至今几千年来人类对自然规律进行探索的序幕。辩证的去看待它，取其精华，弃其糟粕，对我们人生的指导是大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2025-06-21T10:53:50+08:00</dcterms:created>
  <dcterms:modified xsi:type="dcterms:W3CDTF">2025-06-21T10:53:50+08:00</dcterms:modified>
</cp:coreProperties>
</file>

<file path=docProps/custom.xml><?xml version="1.0" encoding="utf-8"?>
<Properties xmlns="http://schemas.openxmlformats.org/officeDocument/2006/custom-properties" xmlns:vt="http://schemas.openxmlformats.org/officeDocument/2006/docPropsVTypes"/>
</file>