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柏子读后感800字推荐6篇</w:t>
      </w:r>
      <w:bookmarkEnd w:id="1"/>
    </w:p>
    <w:p>
      <w:pPr>
        <w:jc w:val="center"/>
        <w:spacing w:before="0" w:after="450"/>
      </w:pPr>
      <w:r>
        <w:rPr>
          <w:rFonts w:ascii="Arial" w:hAnsi="Arial" w:eastAsia="Arial" w:cs="Arial"/>
          <w:color w:val="999999"/>
          <w:sz w:val="20"/>
          <w:szCs w:val="20"/>
        </w:rPr>
        <w:t xml:space="preserve">来源：网络  作者：空谷幽兰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不仅仅是总结，还可以是对书中触动深处的思考，以下是小编精心为您推荐的柏子读后感800字推荐6篇，供大家参考。?海底两万里》的作者儒勒。凡尔纳是法国十九世纪...</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不仅仅是总结，还可以是对书中触动深处的思考，以下是小编精心为您推荐的柏子读后感800字推荐6篇，供大家参考。</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怎样丰富的知识底蕴啊!</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这个世界很平凡，又不平凡。《平凡的世界》就为我们展现出了这一点。正如它的题目一样，这本小说中的故事也很平凡。围绕着一对陕西的一个贫穷小村里的兄弟发生的故事能有多不凡?但这正是路遥的写作风格：在平凡中寻找不凡。</w:t>
      </w:r>
    </w:p>
    <w:p>
      <w:pPr>
        <w:ind w:left="0" w:right="0" w:firstLine="560"/>
        <w:spacing w:before="450" w:after="450" w:line="312" w:lineRule="auto"/>
      </w:pPr>
      <w:r>
        <w:rPr>
          <w:rFonts w:ascii="宋体" w:hAnsi="宋体" w:eastAsia="宋体" w:cs="宋体"/>
          <w:color w:val="000"/>
          <w:sz w:val="28"/>
          <w:szCs w:val="28"/>
        </w:rPr>
        <w:t xml:space="preserve">路遥的文笔并不是很华丽，却把这群或来自农村或来自县城的平凡青年男女刻画得十分细腻。他们之间的故事平凡至极，但就算是这样看似十分平凡又索然无味的日常，也能让我们看得津津乐道。这就是平凡中的不凡。</w:t>
      </w:r>
    </w:p>
    <w:p>
      <w:pPr>
        <w:ind w:left="0" w:right="0" w:firstLine="560"/>
        <w:spacing w:before="450" w:after="450" w:line="312" w:lineRule="auto"/>
      </w:pPr>
      <w:r>
        <w:rPr>
          <w:rFonts w:ascii="宋体" w:hAnsi="宋体" w:eastAsia="宋体" w:cs="宋体"/>
          <w:color w:val="000"/>
          <w:sz w:val="28"/>
          <w:szCs w:val="28"/>
        </w:rPr>
        <w:t xml:space="preserve">那个年代的人的生活都和他们差不多，对他们来说这些故事只是再平常不过的事情。但路遥能把它记录下来也实属难能可贵。这本小说的主角不是什么所谓的“英雄”，他们只是普通人，一群再平凡不过的普通人。1975年到1985年这群来自乡村的青年男女聚在一起为我们编织出了这个平凡又不凡的故事。</w:t>
      </w:r>
    </w:p>
    <w:p>
      <w:pPr>
        <w:ind w:left="0" w:right="0" w:firstLine="560"/>
        <w:spacing w:before="450" w:after="450" w:line="312" w:lineRule="auto"/>
      </w:pPr>
      <w:r>
        <w:rPr>
          <w:rFonts w:ascii="宋体" w:hAnsi="宋体" w:eastAsia="宋体" w:cs="宋体"/>
          <w:color w:val="000"/>
          <w:sz w:val="28"/>
          <w:szCs w:val="28"/>
        </w:rPr>
        <w:t xml:space="preserve">说这部小说代表了它所在的那个时代是不夸张的。它写出了那个时代青年男女的价值观与爱情观。由于时代的不同，在这些方面还是和我们有一些分歧。但这是历史最真实的写照。不是史书也不是赞美诗，只是将真实生活原封不动地变成了文字，把他们对美好的向往刻画了出来，这也就是这部小说里的不凡之处。</w:t>
      </w:r>
    </w:p>
    <w:p>
      <w:pPr>
        <w:ind w:left="0" w:right="0" w:firstLine="560"/>
        <w:spacing w:before="450" w:after="450" w:line="312" w:lineRule="auto"/>
      </w:pPr>
      <w:r>
        <w:rPr>
          <w:rFonts w:ascii="宋体" w:hAnsi="宋体" w:eastAsia="宋体" w:cs="宋体"/>
          <w:color w:val="000"/>
          <w:sz w:val="28"/>
          <w:szCs w:val="28"/>
        </w:rPr>
        <w:t xml:space="preserve">既然这个世界很平凡，但它也有它的不凡之处。比如对未来的渴望、对生活的向往。这些都是隐藏在平凡中的不凡。我不能断定什么是平凡，什么是不凡。但我只能说：不要拘泥于平凡。每个人每个生命都是不凡的，只是他们的不凡还没有被发现。</w:t>
      </w:r>
    </w:p>
    <w:p>
      <w:pPr>
        <w:ind w:left="0" w:right="0" w:firstLine="560"/>
        <w:spacing w:before="450" w:after="450" w:line="312" w:lineRule="auto"/>
      </w:pPr>
      <w:r>
        <w:rPr>
          <w:rFonts w:ascii="宋体" w:hAnsi="宋体" w:eastAsia="宋体" w:cs="宋体"/>
          <w:color w:val="000"/>
          <w:sz w:val="28"/>
          <w:szCs w:val="28"/>
        </w:rPr>
        <w:t xml:space="preserve">?平凡的世界》让我明白了平凡到底是什么，也明白了人人都可以在这个平凡的世界里活得不平凡。</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出场约400个人物，《三国演义》以浩瀚篇章、深入描绘了从汉末群雄割据到三国归晋的历史画卷、其中细致生动地展现魏蜀吴三国之间错综复杂的军事、政治斗争。书中主要写的是魏蜀吴三国的兴衰史，从黄巾之乱，董卓之乱，群雄割据（官渡之战，赤壁之战），三分天下和天下归晋。共经历了五大时期。</w:t>
      </w:r>
    </w:p>
    <w:p>
      <w:pPr>
        <w:ind w:left="0" w:right="0" w:firstLine="560"/>
        <w:spacing w:before="450" w:after="450" w:line="312" w:lineRule="auto"/>
      </w:pPr>
      <w:r>
        <w:rPr>
          <w:rFonts w:ascii="宋体" w:hAnsi="宋体" w:eastAsia="宋体" w:cs="宋体"/>
          <w:color w:val="000"/>
          <w:sz w:val="28"/>
          <w:szCs w:val="28"/>
        </w:rPr>
        <w:t xml:space="preserve">黄巾之乱是讲从东汉末年，汉灵帝昏庸无能，不理国事，天灾人祸，民不聊生。张角创立了“黄巾教”，发起黄巾起义。黄巾起义之后，东汉政府的反击，出现了桃园三结义，出现了枭雄刘备、奸雄曹操、少年英雄孙权等人物，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其义子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到后来三国鼎立，形成魏蜀吴三国，历经多年战争，终于蜀吴先后投降于魏，再后来司马昭病死，儿子司马炎逼曹奂让位，做了晋朝皇帝，魏亡。天下又一次改朝换代了。正应了文中开头提到的那句“天下大势分久必合，合久必分”。</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刚看完《忏悔录》时，我想的是一个人怎能用如此欢快的心情来叙述自己生命中悲惨的事情,怎能把平淡生活中的每件小事都写成精彩有意思的故事。不懂。</w:t>
      </w:r>
    </w:p>
    <w:p>
      <w:pPr>
        <w:ind w:left="0" w:right="0" w:firstLine="560"/>
        <w:spacing w:before="450" w:after="450" w:line="312" w:lineRule="auto"/>
      </w:pPr>
      <w:r>
        <w:rPr>
          <w:rFonts w:ascii="宋体" w:hAnsi="宋体" w:eastAsia="宋体" w:cs="宋体"/>
          <w:color w:val="000"/>
          <w:sz w:val="28"/>
          <w:szCs w:val="28"/>
        </w:rPr>
        <w:t xml:space="preserve">昨天老师出了个关于自传事实、传记事实和历史事实之间的关系的题目，我突然想到，其实所谓的“敢于批评自己、揭露自己”、“最真实”的《忏悔录》，很有可能也有很大程度的艺术创造的成分。所有，我们还是要有所保留地看此书，不可不信，也不可全信，对不对？</w:t>
      </w:r>
    </w:p>
    <w:p>
      <w:pPr>
        <w:ind w:left="0" w:right="0" w:firstLine="560"/>
        <w:spacing w:before="450" w:after="450" w:line="312" w:lineRule="auto"/>
      </w:pPr>
      <w:r>
        <w:rPr>
          <w:rFonts w:ascii="宋体" w:hAnsi="宋体" w:eastAsia="宋体" w:cs="宋体"/>
          <w:color w:val="000"/>
          <w:sz w:val="28"/>
          <w:szCs w:val="28"/>
        </w:rPr>
        <w:t xml:space="preserve">尽管如此，我们仍能从他笔下看到一个近似真实的世界——贫民、富人共存却泾渭分明的世界。不论是朴实的农民、热心的小店主、出色的阿奈、善良的麦特尔等平民，还是猥琐的神父、彭维尔、西蒙等人，好好坏坏，都是很真实很鲜活的人物。社会的这一面，或许也只有卢梭这般阅历丰富、感情细腻的人能写出来了。</w:t>
      </w:r>
    </w:p>
    <w:p>
      <w:pPr>
        <w:ind w:left="0" w:right="0" w:firstLine="560"/>
        <w:spacing w:before="450" w:after="450" w:line="312" w:lineRule="auto"/>
      </w:pPr>
      <w:r>
        <w:rPr>
          <w:rFonts w:ascii="宋体" w:hAnsi="宋体" w:eastAsia="宋体" w:cs="宋体"/>
          <w:color w:val="000"/>
          <w:sz w:val="28"/>
          <w:szCs w:val="28"/>
        </w:rPr>
        <w:t xml:space="preserve">当然，我们还能看到一个近似真实的卢梭——回首往事、不甚感慨、忏悔、抗议、极想为自己辩解的卢梭。很多地方，甚至直白、深刻得让我一时不能接受。就像他关于自己风流韵事的描写，或许代表了一个典型的男性的心理？我不敢确定。</w:t>
      </w:r>
    </w:p>
    <w:p>
      <w:pPr>
        <w:ind w:left="0" w:right="0" w:firstLine="560"/>
        <w:spacing w:before="450" w:after="450" w:line="312" w:lineRule="auto"/>
      </w:pPr>
      <w:r>
        <w:rPr>
          <w:rFonts w:ascii="宋体" w:hAnsi="宋体" w:eastAsia="宋体" w:cs="宋体"/>
          <w:color w:val="000"/>
          <w:sz w:val="28"/>
          <w:szCs w:val="28"/>
        </w:rPr>
        <w:t xml:space="preserve">开篇时卢梭就说：“我现在要做一项既无先例、将来也不会有人仿效的艰巨工作。我要把一个人的真实面目赤裸裸地揭露在世人面前。这个人就是我。”不得不承认，很多时候，他的勇敢、坦诚都很让我敬佩，可我还是有时会觉得，他晚年写这《忏悔录》时或许也一定程度上被他的记忆欺骗了，他的记忆展现给他的、通过他的著作展现给我们的，或许也有很多渗透了他本人意愿的经历和事实，所以才会如此生动、鲜活、震撼。</w:t>
      </w:r>
    </w:p>
    <w:p>
      <w:pPr>
        <w:ind w:left="0" w:right="0" w:firstLine="560"/>
        <w:spacing w:before="450" w:after="450" w:line="312" w:lineRule="auto"/>
      </w:pPr>
      <w:r>
        <w:rPr>
          <w:rFonts w:ascii="宋体" w:hAnsi="宋体" w:eastAsia="宋体" w:cs="宋体"/>
          <w:color w:val="000"/>
          <w:sz w:val="28"/>
          <w:szCs w:val="28"/>
        </w:rPr>
        <w:t xml:space="preserve">我知道，卢梭是伟大的，而我只是茫茫时间长河中一粒微不足道的比微尘还小的粉末，所以我不敢对巨人、巨著妄作评论，我只是因为要交作业写一些自己的真实想法。请见谅。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文/梁心</w:t>
      </w:r>
    </w:p>
    <w:p>
      <w:pPr>
        <w:ind w:left="0" w:right="0" w:firstLine="560"/>
        <w:spacing w:before="450" w:after="450" w:line="312" w:lineRule="auto"/>
      </w:pPr>
      <w:r>
        <w:rPr>
          <w:rFonts w:ascii="宋体" w:hAnsi="宋体" w:eastAsia="宋体" w:cs="宋体"/>
          <w:color w:val="000"/>
          <w:sz w:val="28"/>
          <w:szCs w:val="28"/>
        </w:rPr>
        <w:t xml:space="preserve">今年寒假，我看了我国的四大名着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文章中从林教头被太尉诬陷后的故事展开，显示林冲是被诬陷的，进而被发配沧州，但是他机警过人，逃过此劫，却被陆谦盯上，于是故事开始。</w:t>
      </w:r>
    </w:p>
    <w:p>
      <w:pPr>
        <w:ind w:left="0" w:right="0" w:firstLine="560"/>
        <w:spacing w:before="450" w:after="450" w:line="312" w:lineRule="auto"/>
      </w:pPr>
      <w:r>
        <w:rPr>
          <w:rFonts w:ascii="宋体" w:hAnsi="宋体" w:eastAsia="宋体" w:cs="宋体"/>
          <w:color w:val="000"/>
          <w:sz w:val="28"/>
          <w:szCs w:val="28"/>
        </w:rPr>
        <w:t xml:space="preserve">文中先未说明陆谦刺杀，先说酒生李小二夫妻，假若林冲没有遇见他，事情一定别样发展。然而先写他，不过是为了后文的明确。对于李小二而言，林冲帮过他大忙，他也十分感激，从中段可以看出，他在听完两位官差的谈话以后，随即便告诉了林冲，也算报恩。但林冲也怕拖累大家，便先行了，在文言文重，对于一些不想将或不该讲的就用“话不絮烦”，以此来代替那些句子，此处一用，也是文章体现出重点来。</w:t>
      </w:r>
    </w:p>
    <w:p>
      <w:pPr>
        <w:ind w:left="0" w:right="0" w:firstLine="560"/>
        <w:spacing w:before="450" w:after="450" w:line="312" w:lineRule="auto"/>
      </w:pPr>
      <w:r>
        <w:rPr>
          <w:rFonts w:ascii="宋体" w:hAnsi="宋体" w:eastAsia="宋体" w:cs="宋体"/>
          <w:color w:val="000"/>
          <w:sz w:val="28"/>
          <w:szCs w:val="28"/>
        </w:rPr>
        <w:t xml:space="preserve">众所周知，文中的另一主角就是陆虞侯，即陆谦。此人与林冲自幼就是好兄弟，但是他为了功名利禄，背叛友情，实在可耻。当然最后也是死于林冲刀下。</w:t>
      </w:r>
    </w:p>
    <w:p>
      <w:pPr>
        <w:ind w:left="0" w:right="0" w:firstLine="560"/>
        <w:spacing w:before="450" w:after="450" w:line="312" w:lineRule="auto"/>
      </w:pPr>
      <w:r>
        <w:rPr>
          <w:rFonts w:ascii="宋体" w:hAnsi="宋体" w:eastAsia="宋体" w:cs="宋体"/>
          <w:color w:val="000"/>
          <w:sz w:val="28"/>
          <w:szCs w:val="28"/>
        </w:rPr>
        <w:t xml:space="preserve">本文通篇用火字串联，大火之前，有许多火字，大火之后，仍有许多火字，我读了读，感觉这些同是“火”，可谓神奇，不管是陆谦，还是庄客，在文中都为火而生，因火而死，此乃神奇。</w:t>
      </w:r>
    </w:p>
    <w:p>
      <w:pPr>
        <w:ind w:left="0" w:right="0" w:firstLine="560"/>
        <w:spacing w:before="450" w:after="450" w:line="312" w:lineRule="auto"/>
      </w:pPr>
      <w:r>
        <w:rPr>
          <w:rFonts w:ascii="宋体" w:hAnsi="宋体" w:eastAsia="宋体" w:cs="宋体"/>
          <w:color w:val="000"/>
          <w:sz w:val="28"/>
          <w:szCs w:val="28"/>
        </w:rPr>
        <w:t xml:space="preserve">“旋风者，恶风也”，一旦能将恶物聚于一处，好比旋风，旋恶物于一处，之所谓柴进名号”小旋风“之由来，当然，为何是小？只因为在梁山排名李逵牌位前，又十分恶毒，故为黑旋风，而柴禁只得为小旋风。听完这奇特的名号之后，便开始点评。</w:t>
      </w:r>
    </w:p>
    <w:p>
      <w:pPr>
        <w:ind w:left="0" w:right="0" w:firstLine="560"/>
        <w:spacing w:before="450" w:after="450" w:line="312" w:lineRule="auto"/>
      </w:pPr>
      <w:r>
        <w:rPr>
          <w:rFonts w:ascii="宋体" w:hAnsi="宋体" w:eastAsia="宋体" w:cs="宋体"/>
          <w:color w:val="000"/>
          <w:sz w:val="28"/>
          <w:szCs w:val="28"/>
        </w:rPr>
        <w:t xml:space="preserve">这一回合的前半只是平淡无奇，不过还好，这些叙事虽然直截了当，简洁干净，使得水浒给人一贯的形象得以延续。直到后半段写林教头店中喝酒一段，笔笔精妙，让人有欲罢不能之感，虽然坐在房中，却总有种拍岸叫哭的感觉，尤其是那一句――有家难奔，有国难投。不过正因为如此，才使得他雪夜上梁山，其精妙，让人有话难讲呀。</w:t>
      </w:r>
    </w:p>
    <w:p>
      <w:pPr>
        <w:ind w:left="0" w:right="0" w:firstLine="560"/>
        <w:spacing w:before="450" w:after="450" w:line="312" w:lineRule="auto"/>
      </w:pPr>
      <w:r>
        <w:rPr>
          <w:rFonts w:ascii="宋体" w:hAnsi="宋体" w:eastAsia="宋体" w:cs="宋体"/>
          <w:color w:val="000"/>
          <w:sz w:val="28"/>
          <w:szCs w:val="28"/>
        </w:rPr>
        <w:t xml:space="preserve">林冲真可谓是忠义之人，也是我众多非常喜欢的猛将之一。只不过可惜被高俅陷害，否则一定终于国家，当然，事以至此，他便落草为寇，真是可惜啊。不过被篇最奇者，如期间，第一日，一人未来，第二日，来了二三百人，所以不敢动手大劫，第三日，虽来一个却被逃了，有等了等，才碰见梁山好汉之一的青面兽――杨志，可见施耐庵之奇。</w:t>
      </w:r>
    </w:p>
    <w:p>
      <w:pPr>
        <w:ind w:left="0" w:right="0" w:firstLine="560"/>
        <w:spacing w:before="450" w:after="450" w:line="312" w:lineRule="auto"/>
      </w:pPr>
      <w:r>
        <w:rPr>
          <w:rFonts w:ascii="宋体" w:hAnsi="宋体" w:eastAsia="宋体" w:cs="宋体"/>
          <w:color w:val="000"/>
          <w:sz w:val="28"/>
          <w:szCs w:val="28"/>
        </w:rPr>
        <w:t xml:space="preserve">寒假期间，我阅读了许多书籍。其中最让我情有独钟的，还是古代四大名著之一——《水浒传》。书中那一个个栩栩如生的故事，一位位行侠仗义的好汉，令我赞叹不已。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长篇小说。它深刻地揭露了古代封建朝庭统治阶级背后的罪恶，反之更热情地赞颂了为农民革命做斗争的英雄们。全书是围绕“官逼民暴”这一线索展开的，记载了以宋江为首的一百零八位好汉从不堪暴政欺压后揭竿而起，再聚义梁山，到受朝庭招安，却遭奸人谋害的各种事迹。每一个人设都刻画出他们的经典形象，并且每一个故事的高潮，都紧紧地扣动着我的心弦，如“武松打虎”、“倒拔垂杨柳”、“大闹五台山”、“怒杀阎婆惜”等这些让我热血沸腾的故事。</w:t>
      </w:r>
    </w:p>
    <w:p>
      <w:pPr>
        <w:ind w:left="0" w:right="0" w:firstLine="560"/>
        <w:spacing w:before="450" w:after="450" w:line="312" w:lineRule="auto"/>
      </w:pPr>
      <w:r>
        <w:rPr>
          <w:rFonts w:ascii="宋体" w:hAnsi="宋体" w:eastAsia="宋体" w:cs="宋体"/>
          <w:color w:val="000"/>
          <w:sz w:val="28"/>
          <w:szCs w:val="28"/>
        </w:rPr>
        <w:t xml:space="preserve">梁山的众多好汉都是“忠义”二字的代表，他们都只反抗贪官，劫富济贫，替天行道。比如里面的李逵虽然性格刚烈，动不动则发脾气，可是他却时时刻刻不忘保护无辜弱小，这就是“义”的体现；“花和尚“鲁智深在看见金翠莲父女被无赖欺凌后，极为愤怒，不怕当时那种官官相护和偏坦，大打出手，替他们报了仇，这也是“义\"的表现。而林冲的妻子受到了高俅的欺侮，但她仍绝不向那时的迂腐朝庭低头，这是\"忠”的表现；杨志武艺十分了得，官府出重金想收买他，他却头也不转地投奔了梁山泊，这同样还是“忠“的表现。也正是这”忠义“两字让这些英雄好汉能志同道合地紧紧地聚在一起。</w:t>
      </w:r>
    </w:p>
    <w:p>
      <w:pPr>
        <w:ind w:left="0" w:right="0" w:firstLine="560"/>
        <w:spacing w:before="450" w:after="450" w:line="312" w:lineRule="auto"/>
      </w:pPr>
      <w:r>
        <w:rPr>
          <w:rFonts w:ascii="宋体" w:hAnsi="宋体" w:eastAsia="宋体" w:cs="宋体"/>
          <w:color w:val="000"/>
          <w:sz w:val="28"/>
          <w:szCs w:val="28"/>
        </w:rPr>
        <w:t xml:space="preserve">梁山好汉替天行道，为的是天下百姓，铲除了那些见钱眼开的贪官们，打开各地官府的粮仓，救济贫苦百姓。他们是先天下人之忧而忧，后天下人之乐而乐。可是，为首宋江却还想忠于腐败的官府，这导致梁山很多好汉都一个个倒在了朝庭手中，我认为这是愚忠。</w:t>
      </w:r>
    </w:p>
    <w:p>
      <w:pPr>
        <w:ind w:left="0" w:right="0" w:firstLine="560"/>
        <w:spacing w:before="450" w:after="450" w:line="312" w:lineRule="auto"/>
      </w:pPr>
      <w:r>
        <w:rPr>
          <w:rFonts w:ascii="宋体" w:hAnsi="宋体" w:eastAsia="宋体" w:cs="宋体"/>
          <w:color w:val="000"/>
          <w:sz w:val="28"/>
          <w:szCs w:val="28"/>
        </w:rPr>
        <w:t xml:space="preserve">此书中的`这些人物形象告诉我们，时刻要保持一颗充满智慧、正义勇敢的心，也要牢记并发扬扬善除恶的精神，虽然当今已经是安全法治的社会，但是也要尽自己的每一份力，做好自己的每一件事！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2025-08-12T00:06:13+08:00</dcterms:created>
  <dcterms:modified xsi:type="dcterms:W3CDTF">2025-08-12T00:06:13+08:00</dcterms:modified>
</cp:coreProperties>
</file>

<file path=docProps/custom.xml><?xml version="1.0" encoding="utf-8"?>
<Properties xmlns="http://schemas.openxmlformats.org/officeDocument/2006/custom-properties" xmlns:vt="http://schemas.openxmlformats.org/officeDocument/2006/docPropsVTypes"/>
</file>