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《紧跟伟大复兴领航人踔厉笃行》第六集观后感悟7篇范文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时代的青年，应勇担历史使命，团结带领各族人民紧跟伟大复兴领航人踔厉笃行，凝心聚力建设时代新气象。以下是小编为大家准备了《紧跟伟大复兴领航人踔厉笃行》第六集观后感悟范文，欢迎参阅。《紧跟伟大复兴领航人踔厉笃行》第六集观后感悟一习近平新时代中...</w:t>
      </w:r>
    </w:p>
    <w:p>
      <w:pPr>
        <w:ind w:left="0" w:right="0" w:firstLine="560"/>
        <w:spacing w:before="450" w:after="450" w:line="312" w:lineRule="auto"/>
      </w:pPr>
      <w:r>
        <w:rPr>
          <w:rFonts w:ascii="宋体" w:hAnsi="宋体" w:eastAsia="宋体" w:cs="宋体"/>
          <w:color w:val="000"/>
          <w:sz w:val="28"/>
          <w:szCs w:val="28"/>
        </w:rPr>
        <w:t xml:space="preserve">新时代的青年，应勇担历史使命，团结带领各族人民紧跟伟大复兴领航人踔厉笃行，凝心聚力建设时代新气象。以下是小编为大家准备了《紧跟伟大复兴领航人踔厉笃行》第六集观后感悟范文，欢迎参阅。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中国特色社会主义理论在新时代、新形势下，应时代需要、民族发展而生，是党和人民实践经验和集体智慧的集大成，是指导全党全国人民为实现中华民族伟大复兴的行动纲领，更是每一个共产党员应当坚守初心、勇担使命的智慧导引。在深入贯彻学习《习近平新时代中国特色社会主义思想学习纲要》中，我受到了思想洗礼、理论强化，现将几点心得体会总结如下。</w:t>
      </w:r>
    </w:p>
    <w:p>
      <w:pPr>
        <w:ind w:left="0" w:right="0" w:firstLine="560"/>
        <w:spacing w:before="450" w:after="450" w:line="312" w:lineRule="auto"/>
      </w:pPr>
      <w:r>
        <w:rPr>
          <w:rFonts w:ascii="宋体" w:hAnsi="宋体" w:eastAsia="宋体" w:cs="宋体"/>
          <w:color w:val="000"/>
          <w:sz w:val="28"/>
          <w:szCs w:val="28"/>
        </w:rPr>
        <w:t xml:space="preserve">带着问题学，找准靶向。我国改革开放进入新时代，经济发展总量、国民生活水平得到了显著提升，国际地位和影响力也举足轻重。即便如此，我们的发展依然面临着区域、城乡之间发展不平衡的矛盾，依然存在环境承载能力和发展速度的矛盾，依然存在群众的获得感和发展总量之间不匹配的矛盾。怎么解决好这些问题，怎样维护好、促进发展与民生，是摆在每一个党员干部面前的课题。习近平新时代中国特色社会主义思想，就是系统地回答了新时代坚持和发展什么样的中国特色社会主义、怎样坚持和发展中国特色社会主义，对全面深化改革、全面推进依法治国、社会主义民主政治、社会主义文化繁荣以及美丽中国建设、国防军队建设等各个方面指明了前进方向和战略政策。对于工作在基层一线的我们，更是鼓舞了干劲，加足了马力，争取每一场攻坚战的全面胜利，坚定了为老百姓谋幸福的初心。</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蕴含着系统的内容体系，即“八个明确”和“十四个坚持”。习近平新时代中国特色社会主义思想，涵盖新时代坚持和发展中国特色社会主义的总目标、总任务、总体布局、战略布局和发展方向、发展方式、发展动力、战略步骤、外部条件、政治保证等基本问题，并根据新的实践对经济、政治、法治、科技、文化、教育、民生、民族、宗教、社会、生态文明、国家安全、国防和军队、“一国两制”和祖国统一、统一战线、外交、党的建设等各方面作出理论概括和战略指引，其主体内容体系可概括为“八个明确”和“十四个坚持”。“八个明确”偏重于理论层面的高度概括和凝练，集中反映着我们党对科学社会主义在当今时代的理论思考和理论贡献。</w:t>
      </w:r>
    </w:p>
    <w:p>
      <w:pPr>
        <w:ind w:left="0" w:right="0" w:firstLine="560"/>
        <w:spacing w:before="450" w:after="450" w:line="312" w:lineRule="auto"/>
      </w:pPr>
      <w:r>
        <w:rPr>
          <w:rFonts w:ascii="宋体" w:hAnsi="宋体" w:eastAsia="宋体" w:cs="宋体"/>
          <w:color w:val="000"/>
          <w:sz w:val="28"/>
          <w:szCs w:val="28"/>
        </w:rPr>
        <w:t xml:space="preserve">“十四个坚持”基本方略，偏重于实践层面、方略层面的展开，涵盖坚持党的领导和“五位一体”总体布局、“四个全面”战略布局，涵盖国防和军队建设、维护国家安全、对外战略，涵盖此前提出的党的基本纲领、基本经验、基本要求，是对党的治国理政重大方针、原则的最新概括，是实现“两个一百年”奋斗目标、实现中华民族伟大复兴中国梦的实践要求。“八个明确”与“十四个坚持”有机融合、有机统一，凝结着我们党坚持和发展中国特色社会主义的经验总结，凝结着以习近平同志为核心的党中央对中国特色社会主义规律性认识的深化、拓展、升华，是习近平新时代中国特色社会主义思想体系的“四梁八柱”，有力撑起了整个体系的宏伟大厦。</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《紧跟伟大复兴领航人踔厉笃行》第六集观后感悟三</w:t>
      </w:r>
    </w:p>
    <w:p>
      <w:pPr>
        <w:ind w:left="0" w:right="0" w:firstLine="560"/>
        <w:spacing w:before="450" w:after="450" w:line="312" w:lineRule="auto"/>
      </w:pPr>
      <w:r>
        <w:rPr>
          <w:rFonts w:ascii="宋体" w:hAnsi="宋体" w:eastAsia="宋体" w:cs="宋体"/>
          <w:color w:val="000"/>
          <w:sz w:val="28"/>
          <w:szCs w:val="28"/>
        </w:rPr>
        <w:t xml:space="preserve">新时代昭示新使命，新使命引领新担当。一个时代有一个时代的主题，一代人有一代人的使命，一段青春有一段青春的风采。十九大上习近平总书记的报告，气势恢宏、立意高远、博大精深，凝聚了全党智慧，顺应了人民期待，具有很强的思想性、前瞻性、战略性、指导性，带领我们中华民族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新时代凝聚新气象。“历史车轮滚滚向前，时代潮流浩浩荡荡。”忆往昔，无数仁人志士为争取民族独立和人民解放而血淋战场;新中国成立之初，刚刚站起来的中国人在满目疮痍的废墟上努力建设家园;看今朝，以习近平新时代中国特色社会主义思想为指引，决胜全面小康，面向202_年、202_年，为新时代中国特色社会主义发展作出了战略安排。习近平总书记所作的报告、盛赞了十八届中央委员会的工作、点赞了党的十八大以来的砥砺奋进，经济建设、全面深化改革、民主法治建设、思想文化建设、人民生活不断改善、生态文明建设成果显著......党的十九大凝聚起了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昭示新使命。“苟日新，日日新，又日新。”中国特色社会主义进入了新时代，是我国发展历史上的全新方位，“承前启后、继往开来，奋力实现中华民族伟大复兴中国梦”“决胜全面建成小康社会，进而全面建成社会主义现代化强国”“逐步实现全体人民的共同富裕”......成为新的时代命题。新时代下，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这些尚未解决的问题也都需要我们在新时代中国特色社会主义思想的引领下攻坚克难，迎头赶上。</w:t>
      </w:r>
    </w:p>
    <w:p>
      <w:pPr>
        <w:ind w:left="0" w:right="0" w:firstLine="560"/>
        <w:spacing w:before="450" w:after="450" w:line="312" w:lineRule="auto"/>
      </w:pPr>
      <w:r>
        <w:rPr>
          <w:rFonts w:ascii="宋体" w:hAnsi="宋体" w:eastAsia="宋体" w:cs="宋体"/>
          <w:color w:val="000"/>
          <w:sz w:val="28"/>
          <w:szCs w:val="28"/>
        </w:rPr>
        <w:t xml:space="preserve">新使命引领新担当。“中华民族伟大复兴，绝不是轻轻松松、敲锣打鼓就能实现的。”要深学细照笃行，自觉忠诚担当。深学方能知内涵，细照方能明差距，笃行方能显价值。要树立正确的学习理念，把学习作为一种政治责任、一种精神追求、一种生活方式，努力提升自身党性修养，强化政治意识，把个人的价值追求与党的事业统一起来，既胸怀远大理想目标，又立足岗位苦干实干，将青年干部的“正能量”落实于行动、广播于社会。要增强遵纪守规自觉，牢固树立自律意识，始终保持头脑清醒，把习近平新时代中国特色社会主义思想的要求“内化于心，外化于行”。在实际工作中，主动融入新时代、把握新要求，自觉把本职工作与党的十九大精神结合起来，用实实在在的工作业绩检验奉献新时代的成效。</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《紧跟伟大复兴领航人踔厉笃行》第六集观后感悟四</w:t>
      </w:r>
    </w:p>
    <w:p>
      <w:pPr>
        <w:ind w:left="0" w:right="0" w:firstLine="560"/>
        <w:spacing w:before="450" w:after="450" w:line="312" w:lineRule="auto"/>
      </w:pPr>
      <w:r>
        <w:rPr>
          <w:rFonts w:ascii="宋体" w:hAnsi="宋体" w:eastAsia="宋体" w:cs="宋体"/>
          <w:color w:val="000"/>
          <w:sz w:val="28"/>
          <w:szCs w:val="28"/>
        </w:rPr>
        <w:t xml:space="preserve">发扬实干精神 助力中华民族伟大复兴</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11月24日，全国劳动模范和先进工作者表彰大会隆重举行。习近平总书记发表重要讲话强调，立足新发展阶段，贯彻新发展理念，构建新发展格局，推动高质量发展，必须紧紧依靠工人阶级和广大劳动群众。</w:t>
      </w:r>
    </w:p>
    <w:p>
      <w:pPr>
        <w:ind w:left="0" w:right="0" w:firstLine="560"/>
        <w:spacing w:before="450" w:after="450" w:line="312" w:lineRule="auto"/>
      </w:pPr>
      <w:r>
        <w:rPr>
          <w:rFonts w:ascii="宋体" w:hAnsi="宋体" w:eastAsia="宋体" w:cs="宋体"/>
          <w:color w:val="000"/>
          <w:sz w:val="28"/>
          <w:szCs w:val="28"/>
        </w:rPr>
        <w:t xml:space="preserve">实干，是践行党员全心全意为人民服务的重要方式。社会主义是干出来的，新时代是奋斗出来的。“十三五”完美收官，“十四五”起锚远行，站在历史制高点，我们每一个党员干部要发扬中华民族优秀传统精神品质，以“纸上得来终觉浅，绝知此事要躬行”的态度耕耘在新时代每一处“战壕”;以“盛年不重来，一日难再晨。及时当勉励，岁月不待人”的惜时和专注，“逆行”在每一处“绝境逢生”之中;以“读书不作儒生酸，跃马西入金城关”的豪情壮志，碾平一切阻挠“复兴号”前进的“山峰”。唯有实干，才能让祖国的明天更美好;唯有实干，才能让人民群众的生活更加无忧;也唯有实干，才能让我们中华民族屹立在世界民族之林。当我们每一个党员干部奋力书写明日之辉煌时，能激发出人民群众内心无穷的战斗力，他们将会和党员干部一道手牵手、肩并肩，共同迎接一切艰难险阻，同时也一起迎来胜利的曙光。</w:t>
      </w:r>
    </w:p>
    <w:p>
      <w:pPr>
        <w:ind w:left="0" w:right="0" w:firstLine="560"/>
        <w:spacing w:before="450" w:after="450" w:line="312" w:lineRule="auto"/>
      </w:pPr>
      <w:r>
        <w:rPr>
          <w:rFonts w:ascii="宋体" w:hAnsi="宋体" w:eastAsia="宋体" w:cs="宋体"/>
          <w:color w:val="000"/>
          <w:sz w:val="28"/>
          <w:szCs w:val="28"/>
        </w:rPr>
        <w:t xml:space="preserve">实干，是检验党员干部作风建设的重要凭据。古人云：“为政贵在行。”行，就是落实、行动。党员干部是人民的公仆，是全面建成小康社会的骨干力量，是实现中华民族伟大复兴的中坚力量。只有党员干部带头实干注重落实，伟大的“中国梦”才会越来越接近现实。在20_年秋季学期中央党校(国家行政学院)中青年干部培训班开班式上，习近平总书记深刻强调，我们正处在大有可为的新时代，年轻干部要起而行之、勇挑重担，积极投身新时代中国特色社会主义伟大实践，经风雨、见世面，真刀真枪锤炼能力，以过硬本领展现作为、不辱使命。“干不干事”在于“实干”二字，“成不成事”更在于“实干”二字。由此可以看出，实干是党员干部作风建设的外在表现形式。因此，我们每一名党员干部要做“纵横大地行空阔，踔厉奔腾永不羁”的野马，驰骋在新时代征程的原野上;要做“浴血沙场当猛将，摩天阵上啸云低”的战马，奋斗在中华民族伟大复兴的“崇山峻岭”中;要做“破雾驱云追烈日，乘风摘月采繁星”的天马，追逐灿烂的星云，夺取璀璨的明天。</w:t>
      </w:r>
    </w:p>
    <w:p>
      <w:pPr>
        <w:ind w:left="0" w:right="0" w:firstLine="560"/>
        <w:spacing w:before="450" w:after="450" w:line="312" w:lineRule="auto"/>
      </w:pPr>
      <w:r>
        <w:rPr>
          <w:rFonts w:ascii="宋体" w:hAnsi="宋体" w:eastAsia="宋体" w:cs="宋体"/>
          <w:color w:val="000"/>
          <w:sz w:val="28"/>
          <w:szCs w:val="28"/>
        </w:rPr>
        <w:t xml:space="preserve">实干，是我们一步步夺取胜利的重要砝码。在消灭绝对贫穷面前，是双手在战斗，是大脑高速运转，是双脚不停奔驰，才让消灭绝对贫穷这一愿景一步步得以实现。在疫情防控紧要关头，一个个满怀初心的党员干部冲锋在战疫一线;一份份入党申请书携着“党员标准”奔赴最危险的战疫一线;一座座雄伟高大的党支部屹然在神州大地之上，渲染出坚不可摧的疫情防控“红色长城”。在防汛减灾危急关头，面对声势涛涛的洪水，广大党员干部毫无畏惧，秉承守土有责，守土尽责的责任与担当，用血肉之躯筑牢防汛减灾“桥头堡”。这样通过实干获得成功的例子不胜枚举，正是这些通过实干获得的成功，才让我们在新时代征程之中推动中华民族伟大复兴一步步向前迈进，在行稳致远的进程中，收获累累硕果。也正是这样的实干，让全世界见识到了“中国速度”与“大国风范”。</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新时代，新作为，新使命，新担当，在中华民族源源不断向前发展的历程中，需要我们用双手创造幸福，需要我们用双脚追逐梦想，更需要我们用实干缔造中华民族的辉煌。在此，我作为一名新时代的青年人，真挚邀请广大党员干部参与到实现“中国梦”的历程中来，不断用辛勤的汗水共同孕育出灿烂的“民族之花”。</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《紧跟伟大复兴领航人踔厉笃行》第六集观后感悟五</w:t>
      </w:r>
    </w:p>
    <w:p>
      <w:pPr>
        <w:ind w:left="0" w:right="0" w:firstLine="560"/>
        <w:spacing w:before="450" w:after="450" w:line="312" w:lineRule="auto"/>
      </w:pPr>
      <w:r>
        <w:rPr>
          <w:rFonts w:ascii="宋体" w:hAnsi="宋体" w:eastAsia="宋体" w:cs="宋体"/>
          <w:color w:val="000"/>
          <w:sz w:val="28"/>
          <w:szCs w:val="28"/>
        </w:rPr>
        <w:t xml:space="preserve">劳动托举“中国梦” 携手共赴“幸福路”</w:t>
      </w:r>
    </w:p>
    <w:p>
      <w:pPr>
        <w:ind w:left="0" w:right="0" w:firstLine="560"/>
        <w:spacing w:before="450" w:after="450" w:line="312" w:lineRule="auto"/>
      </w:pPr>
      <w:r>
        <w:rPr>
          <w:rFonts w:ascii="宋体" w:hAnsi="宋体" w:eastAsia="宋体" w:cs="宋体"/>
          <w:color w:val="000"/>
          <w:sz w:val="28"/>
          <w:szCs w:val="28"/>
        </w:rPr>
        <w:t xml:space="preserve">11月24日上午，全国劳动模范和先进工作者表彰大会在人民大会堂隆重举行，共表彰2493名全国劳动模范和先进工作者，其中1689人荣获“全国劳动模范”称号、804人荣获“全国先进工作者”称号。习近平总书记在大会上发表重要讲话，深刻指出“劳动是一切幸福的源泉”。</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逆行出征的医务工作者、用爱心浇筑“鹊桥”的基层工作者、成就“飞天”梦想的平民企业家、锻造“匠心人生”的机修工程师……获得表彰的全国劳模和先进工作者来自不同行业、不同领域，在平凡岗位上创造出不凡业绩，激励着广大党员、干部群众当好主人翁，建功新时代，劳动托举“中国梦”，携手共赴“幸福路”。</w:t>
      </w:r>
    </w:p>
    <w:p>
      <w:pPr>
        <w:ind w:left="0" w:right="0" w:firstLine="560"/>
        <w:spacing w:before="450" w:after="450" w:line="312" w:lineRule="auto"/>
      </w:pPr>
      <w:r>
        <w:rPr>
          <w:rFonts w:ascii="宋体" w:hAnsi="宋体" w:eastAsia="宋体" w:cs="宋体"/>
          <w:color w:val="000"/>
          <w:sz w:val="28"/>
          <w:szCs w:val="28"/>
        </w:rPr>
        <w:t xml:space="preserve">以先进事迹为“帆”，“领航”更要“举旗”向前奋进。新中国成立70多年来，无论是改革开放还是国家治理，脱贫攻坚还是乡村振兴，制造大国还是创造强国……政治、经济、文化、生态等各个领域发展突飞猛进，取得令世界瞩目的巨大成就。这离不开我们党的全面领导，离不开社会主义道路的政治优势、组织优势和密切联系群众优势，离不开广大党员干部、亿万劳动人民的矢志奉献和真抓实干。要坚持党的全面领导不偏航、不动摇，赓续弘扬劳模精神、劳动精神、工匠精神，强固听党话、跟党走的政治信仰，坚定建新功、立伟业的伟大实践，激发奋进力量，驶向“十四五”航程。要结合“物质兜底”和“精神鼓励”，实现好、维护好、发展好劳动者的合法权益，在全社会营造崇尚劳模、爱护劳模、学习劳模的良好氛围，怀匠心、践匠行、出匠品，让更多劳模和工匠人才竞相涌现。</w:t>
      </w:r>
    </w:p>
    <w:p>
      <w:pPr>
        <w:ind w:left="0" w:right="0" w:firstLine="560"/>
        <w:spacing w:before="450" w:after="450" w:line="312" w:lineRule="auto"/>
      </w:pPr>
      <w:r>
        <w:rPr>
          <w:rFonts w:ascii="宋体" w:hAnsi="宋体" w:eastAsia="宋体" w:cs="宋体"/>
          <w:color w:val="000"/>
          <w:sz w:val="28"/>
          <w:szCs w:val="28"/>
        </w:rPr>
        <w:t xml:space="preserve">以劳模标准为“尺”，“身入”更要“心至”丈量民情。社会主义是干出来的，新时代是奋斗出来的。“我将无我，不负人民”是广大党员干部全心全意为人民服务的自我定位，也是工人阶级和广大劳动群众自省自砺的崇高精神境界。“民族的精英、人民的楷模，共和国的功臣”是对劳模的精准定义，具有坚定的政治性和先进性、广泛的代表性和群众性，对广大党员、干部群众而言，既是“政治标尺”，又是“法纪戒尺”，既能“正向激励”，又能“反向震慑”。用为民脚步丈量实绩，用为民初心丈量民情，脱贫、抗疫、防汛、复工复产等一线“战场”上，深深镌刻着“不负人民、不辱使命”的时代印记。一方面，要自觉对标劳模、对标先进，时刻“置顶”人民利益，将发现和解决群众急难愁盼内化于心、外化于行。另一方面，在“服务人民、造福人民”的大事小情中做到言行一致，用心用情用力抓，走好苦干实干细干“每一步”，决不搞“政绩工程”“面子工程”，于变局新局中“固本”“强基”“铸魂”。</w:t>
      </w:r>
    </w:p>
    <w:p>
      <w:pPr>
        <w:ind w:left="0" w:right="0" w:firstLine="560"/>
        <w:spacing w:before="450" w:after="450" w:line="312" w:lineRule="auto"/>
      </w:pPr>
      <w:r>
        <w:rPr>
          <w:rFonts w:ascii="宋体" w:hAnsi="宋体" w:eastAsia="宋体" w:cs="宋体"/>
          <w:color w:val="000"/>
          <w:sz w:val="28"/>
          <w:szCs w:val="28"/>
        </w:rPr>
        <w:t xml:space="preserve">以斗争经验为“镜”，“知来”更要“鉴往”矢志奋斗。擘画“十四五”美好蓝图，广大劳动者传递着众志成城的磅礴伟力，为开好局、起好步赢得先机、赢得优势，必将再创新辉煌。“鉴往”可以“知来”，“知来”更要“鉴往”。要以史为镜、学史明鉴，从“读史知史”中探索汲取我们党“不断从胜利走向胜利”的斗争智慧和实践经验，以“功成不必在我，功成必定有我”的历史担当和“不破楼兰终不还”的干事劲头，一锤接着一锤敲，一茬接着一茬干，忘我耕耘不停歇，辉映熠熠奉献初心。要以劳模和工匠人才为“正衣镜”，提高敢于斗争、善于斗争的才智本领，乘势而上、主动求变，在迎接风险挑战、防范化解风险中知难而进、逆流而上，永葆向上之姿、担当本色。</w:t>
      </w:r>
    </w:p>
    <w:p>
      <w:pPr>
        <w:ind w:left="0" w:right="0" w:firstLine="560"/>
        <w:spacing w:before="450" w:after="450" w:line="312" w:lineRule="auto"/>
      </w:pPr>
      <w:r>
        <w:rPr>
          <w:rFonts w:ascii="宋体" w:hAnsi="宋体" w:eastAsia="宋体" w:cs="宋体"/>
          <w:color w:val="000"/>
          <w:sz w:val="28"/>
          <w:szCs w:val="28"/>
        </w:rPr>
        <w:t xml:space="preserve">新时代是奋斗者的时代。致敬全国劳模和先进工作者，让我们大力弘扬劳模精神，在干事创业中不断领悟“人间万事出艰辛”实践真知，在为民服务中不断开拓“幸福是奋斗出来的”广阔前景，真正把“为中国人民谋幸福”落到实处、落到细处，携手共赴“中国梦·劳动美”的新时代新征程。</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《紧跟伟大复兴领航人踔厉笃行》第六集观后感悟六</w:t>
      </w:r>
    </w:p>
    <w:p>
      <w:pPr>
        <w:ind w:left="0" w:right="0" w:firstLine="560"/>
        <w:spacing w:before="450" w:after="450" w:line="312" w:lineRule="auto"/>
      </w:pPr>
      <w:r>
        <w:rPr>
          <w:rFonts w:ascii="宋体" w:hAnsi="宋体" w:eastAsia="宋体" w:cs="宋体"/>
          <w:color w:val="000"/>
          <w:sz w:val="28"/>
          <w:szCs w:val="28"/>
        </w:rPr>
        <w:t xml:space="preserve">学习劳模精神 书写时代华章</w:t>
      </w:r>
    </w:p>
    <w:p>
      <w:pPr>
        <w:ind w:left="0" w:right="0" w:firstLine="560"/>
        <w:spacing w:before="450" w:after="450" w:line="312" w:lineRule="auto"/>
      </w:pPr>
      <w:r>
        <w:rPr>
          <w:rFonts w:ascii="宋体" w:hAnsi="宋体" w:eastAsia="宋体" w:cs="宋体"/>
          <w:color w:val="000"/>
          <w:sz w:val="28"/>
          <w:szCs w:val="28"/>
        </w:rPr>
        <w:t xml:space="preserve">近日，全国劳动模范和先进工作者表彰大会在人民大会堂隆重举行，中共中央总书记、国家主席、中央军委主席习近平出席大会并发表重要讲话。习近平总书记强调，劳动模范是民族的精英、人民的楷模，是共和国的功臣。广大党员干部要立即行动，见贤思齐，循着劳模足迹，学习劳模精神，响应劳模号召，在各自的工作岗位上勇担重任、拼搏奉献，为开启全面建设社会主义现代化国家新征程书写新篇章，创造新辉煌。</w:t>
      </w:r>
    </w:p>
    <w:p>
      <w:pPr>
        <w:ind w:left="0" w:right="0" w:firstLine="560"/>
        <w:spacing w:before="450" w:after="450" w:line="312" w:lineRule="auto"/>
      </w:pPr>
      <w:r>
        <w:rPr>
          <w:rFonts w:ascii="宋体" w:hAnsi="宋体" w:eastAsia="宋体" w:cs="宋体"/>
          <w:color w:val="000"/>
          <w:sz w:val="28"/>
          <w:szCs w:val="28"/>
        </w:rPr>
        <w:t xml:space="preserve">学习劳模精神，就要以高度的政治自觉担当作为。大会表彰的1689名全国劳动模范和804名全国先进工作者，无一不是政治过硬的楷模。他们共同的特点，就是始终把准政治方向，始终与党同心同德，增强“四个意识”、坚定“四个自信”、做到“两个维护”，在思想上政治上行动上同以习近平同志为核心的党中央保持高度一致，把为党做事、服务群众当作崇高价值和毕生追求，始终做党的理论和路线方针政策的坚定践行者。我们学习劳模精神，就要学习他们始终以高度的政治自觉担当作为，把对党和人民最深沉的爱体现在具体行动上。</w:t>
      </w:r>
    </w:p>
    <w:p>
      <w:pPr>
        <w:ind w:left="0" w:right="0" w:firstLine="560"/>
        <w:spacing w:before="450" w:after="450" w:line="312" w:lineRule="auto"/>
      </w:pPr>
      <w:r>
        <w:rPr>
          <w:rFonts w:ascii="宋体" w:hAnsi="宋体" w:eastAsia="宋体" w:cs="宋体"/>
          <w:color w:val="000"/>
          <w:sz w:val="28"/>
          <w:szCs w:val="28"/>
        </w:rPr>
        <w:t xml:space="preserve">学习劳模精神，就要以强烈的使命意识拼搏进取。劳动创造历史，是推动人类社会进步的根本力量。我们取得的所有发展成就，无一不是劳动者用辛勤汗水浇灌出来的。事实无可辩驳地证明，社会主义是干出来的，新时代是奋斗出来的，那些坐而论道、弛于空想、缺乏担当、畏缩不前的人，终将一事无成。我们学习劳模，就要学习他们的伟大创造精神，敢于在开拓进取中创新发展;学习他们的伟大奋斗精神，敢于在艰难困苦中攻坚克难;学习他们的伟大团结精神，勇于在凝心聚力中协作共进;学习他们的伟大梦想精神，勇于在高质量发展中逐梦前行。</w:t>
      </w:r>
    </w:p>
    <w:p>
      <w:pPr>
        <w:ind w:left="0" w:right="0" w:firstLine="560"/>
        <w:spacing w:before="450" w:after="450" w:line="312" w:lineRule="auto"/>
      </w:pPr>
      <w:r>
        <w:rPr>
          <w:rFonts w:ascii="宋体" w:hAnsi="宋体" w:eastAsia="宋体" w:cs="宋体"/>
          <w:color w:val="000"/>
          <w:sz w:val="28"/>
          <w:szCs w:val="28"/>
        </w:rPr>
        <w:t xml:space="preserve">学习劳模精神，就要以崇高的职业操守爱岗敬业。“空谈误国，实干兴邦”，这些受表彰的劳模和先进工作者们，无一不是干一行爱一行、钻一行精一行的典范，在平凡的工作岗位上，干出不平凡的业绩。无论时代如何变化，社会如何发展，我们都需要以严谨的工作作风，以崇高的职业操守，以精益求精的工匠精神，发自内心地热爱劳动，义无反顾地投入劳动，脚踏实地地躬身实践，珍爱生命般爱岗敬业，努力成为知识型、技能型、创新型劳动者，成为本职工作的行家里手。</w:t>
      </w:r>
    </w:p>
    <w:p>
      <w:pPr>
        <w:ind w:left="0" w:right="0" w:firstLine="560"/>
        <w:spacing w:before="450" w:after="450" w:line="312" w:lineRule="auto"/>
      </w:pPr>
      <w:r>
        <w:rPr>
          <w:rFonts w:ascii="宋体" w:hAnsi="宋体" w:eastAsia="宋体" w:cs="宋体"/>
          <w:color w:val="000"/>
          <w:sz w:val="28"/>
          <w:szCs w:val="28"/>
        </w:rPr>
        <w:t xml:space="preserve">学习劳模精神，就要以过硬的能力素质书写华章。没有金刚钻，不揽瓷器活。每一位劳模和先进工作者，都有着自己的一技之长和“绝活”，是本专业和本行业的标杆，发挥着示范引领作用，让大家学习有榜样、追赶有目标。打铁还需自身硬，党员干部学习劳模，就要永葆“闯”的精神、“创”的劲头、“干”的作风，在解决群众的急难愁盼问题中经受实践锤炼，提升能力素质，在不断增强人民群众获得感、幸福感、安全感中书写时代华章。</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《紧跟伟大复兴领航人踔厉笃行》第六集观后感悟七</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_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2025-05-11T12:38:06+08:00</dcterms:created>
  <dcterms:modified xsi:type="dcterms:W3CDTF">2025-05-11T12:38:06+08:00</dcterms:modified>
</cp:coreProperties>
</file>

<file path=docProps/custom.xml><?xml version="1.0" encoding="utf-8"?>
<Properties xmlns="http://schemas.openxmlformats.org/officeDocument/2006/custom-properties" xmlns:vt="http://schemas.openxmlformats.org/officeDocument/2006/docPropsVTypes"/>
</file>