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有关警示教育片围猎观后感范文(四篇)</w:t>
      </w:r>
      <w:bookmarkEnd w:id="1"/>
    </w:p>
    <w:p>
      <w:pPr>
        <w:jc w:val="center"/>
        <w:spacing w:before="0" w:after="450"/>
      </w:pPr>
      <w:r>
        <w:rPr>
          <w:rFonts w:ascii="Arial" w:hAnsi="Arial" w:eastAsia="Arial" w:cs="Arial"/>
          <w:color w:val="999999"/>
          <w:sz w:val="20"/>
          <w:szCs w:val="20"/>
        </w:rPr>
        <w:t xml:space="preserve">来源：网络  作者：空山新雨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关警示教育片围猎观后感范文一一是加强学习。区反腐倡廉警示教育活动开展后，我在思想上高度重视，积极参加集中学习、集体讨论，在紧张的工作之余，又抽出一定的时间自学。重点学习了《__同志论党风廉政建设和反腐败斗争》、《中国共产党党员领导干部廉洁...</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有关警示教育片围猎观后感范文一</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有关警示教育片围猎观后感范文二</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有关警示教育片围猎观后感范文三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统一安排，今天我们组织中层以上管理人员、各基层党组织书记举行一次警示教育活动。这既是集团党委深化全面从严治党的一项重要举措，也是我们不断推进党风廉政建设、营造风清气正的、干事创业政治生态的一项具体内容。同时，按照有关工作要求，一并进行一次集体廉政谈话。</w:t>
      </w:r>
    </w:p>
    <w:p>
      <w:pPr>
        <w:ind w:left="0" w:right="0" w:firstLine="560"/>
        <w:spacing w:before="450" w:after="450" w:line="312" w:lineRule="auto"/>
      </w:pPr>
      <w:r>
        <w:rPr>
          <w:rFonts w:ascii="宋体" w:hAnsi="宋体" w:eastAsia="宋体" w:cs="宋体"/>
          <w:color w:val="000"/>
          <w:sz w:val="28"/>
          <w:szCs w:val="28"/>
        </w:rPr>
        <w:t xml:space="preserve">首先，观看《严重违纪违法案以案促改专题警示教育片》。</w:t>
      </w:r>
    </w:p>
    <w:p>
      <w:pPr>
        <w:ind w:left="0" w:right="0" w:firstLine="560"/>
        <w:spacing w:before="450" w:after="450" w:line="312" w:lineRule="auto"/>
      </w:pPr>
      <w:r>
        <w:rPr>
          <w:rFonts w:ascii="宋体" w:hAnsi="宋体" w:eastAsia="宋体" w:cs="宋体"/>
          <w:color w:val="000"/>
          <w:sz w:val="28"/>
          <w:szCs w:val="28"/>
        </w:rPr>
        <w:t xml:space="preserve">刚才，我们共同观看了《严重违纪违法案以案促改专题警示教育片》，受到了一次生动的警示教育。通过警示教育片学习，我们知道，严重违纪违法案是典型的腐败案件，我们在座的党员领导干部要深刻吸取教训，真正从内心深处得到警醒、受到教育，切实做到知敬畏、明底线、受警醒，不断提高廉洁自律意识和防腐拒变能力。</w:t>
      </w:r>
    </w:p>
    <w:p>
      <w:pPr>
        <w:ind w:left="0" w:right="0" w:firstLine="560"/>
        <w:spacing w:before="450" w:after="450" w:line="312" w:lineRule="auto"/>
      </w:pPr>
      <w:r>
        <w:rPr>
          <w:rFonts w:ascii="宋体" w:hAnsi="宋体" w:eastAsia="宋体" w:cs="宋体"/>
          <w:color w:val="000"/>
          <w:sz w:val="28"/>
          <w:szCs w:val="28"/>
        </w:rPr>
        <w:t xml:space="preserve">下面，我讲两点意见，作为本次警示教育活动的小结，也是对大家的一次集体廉政谈话提醒：</w:t>
      </w:r>
    </w:p>
    <w:p>
      <w:pPr>
        <w:ind w:left="0" w:right="0" w:firstLine="560"/>
        <w:spacing w:before="450" w:after="450" w:line="312" w:lineRule="auto"/>
      </w:pPr>
      <w:r>
        <w:rPr>
          <w:rFonts w:ascii="宋体" w:hAnsi="宋体" w:eastAsia="宋体" w:cs="宋体"/>
          <w:color w:val="000"/>
          <w:sz w:val="28"/>
          <w:szCs w:val="28"/>
        </w:rPr>
        <w:t xml:space="preserve">一、以案为鉴，充分吸取违规违纪案例教训</w:t>
      </w:r>
    </w:p>
    <w:p>
      <w:pPr>
        <w:ind w:left="0" w:right="0" w:firstLine="560"/>
        <w:spacing w:before="450" w:after="450" w:line="312" w:lineRule="auto"/>
      </w:pPr>
      <w:r>
        <w:rPr>
          <w:rFonts w:ascii="宋体" w:hAnsi="宋体" w:eastAsia="宋体" w:cs="宋体"/>
          <w:color w:val="000"/>
          <w:sz w:val="28"/>
          <w:szCs w:val="28"/>
        </w:rPr>
        <w:t xml:space="preserve">作为一名党员领导干部，唯有以案为鉴，吸取教训，充分认识腐败问题的严重性，恪守规矩，在各种诱惑面前经得起考验，才不负党的培养，人民的信任。</w:t>
      </w:r>
    </w:p>
    <w:p>
      <w:pPr>
        <w:ind w:left="0" w:right="0" w:firstLine="560"/>
        <w:spacing w:before="450" w:after="450" w:line="312" w:lineRule="auto"/>
      </w:pPr>
      <w:r>
        <w:rPr>
          <w:rFonts w:ascii="宋体" w:hAnsi="宋体" w:eastAsia="宋体" w:cs="宋体"/>
          <w:color w:val="000"/>
          <w:sz w:val="28"/>
          <w:szCs w:val="28"/>
        </w:rPr>
        <w:t xml:space="preserve">刚才我们看到的专题片中，描述了走上犯罪道路的腐败轨迹，给我们每一名党员干部敲响了警钟，我认为，至少有以下几方面原因：</w:t>
      </w:r>
    </w:p>
    <w:p>
      <w:pPr>
        <w:ind w:left="0" w:right="0" w:firstLine="560"/>
        <w:spacing w:before="450" w:after="450" w:line="312" w:lineRule="auto"/>
      </w:pPr>
      <w:r>
        <w:rPr>
          <w:rFonts w:ascii="宋体" w:hAnsi="宋体" w:eastAsia="宋体" w:cs="宋体"/>
          <w:color w:val="000"/>
          <w:sz w:val="28"/>
          <w:szCs w:val="28"/>
        </w:rPr>
        <w:t xml:space="preserve">一是理想信念丧失。纵观我们历年所学的反面案例，无一例外的看到，所有的违规违纪都是从理想信念滑坡开始的。强调“理想信念是立党兴党之基,也是党员干部安身立命之本。坚定理想信念，必先知之而后信之，信之而后行之。”从案中，给我们的思考是，他之所以违规违纪，就是因为对党的理论不学、不信，没有真正树立起正确人生观、价值观，没有经得起大浪淘沙的检验。给我们的警示是，我们要把旗帜鲜明讲政治摆在首要位置,要把坚定理想信念作为终生课题、永恒课题,常修常炼、常悟常进。要持续抓好思想理论学习，持续拓展巩固ds学习教育成果，用好等反面典型这个特殊政治资源，持续深化忠诚教育、警示教育，引导各级党员干部把对党忠诚老实作为最起码的政治要求，诚恳接受组织监督，始终做到表里如一、言行一致。</w:t>
      </w:r>
    </w:p>
    <w:p>
      <w:pPr>
        <w:ind w:left="0" w:right="0" w:firstLine="560"/>
        <w:spacing w:before="450" w:after="450" w:line="312" w:lineRule="auto"/>
      </w:pPr>
      <w:r>
        <w:rPr>
          <w:rFonts w:ascii="宋体" w:hAnsi="宋体" w:eastAsia="宋体" w:cs="宋体"/>
          <w:color w:val="000"/>
          <w:sz w:val="28"/>
          <w:szCs w:val="28"/>
        </w:rPr>
        <w:t xml:space="preserve">二是权力观念错位。通过案例，我们可以看到，被控受贿始于政府办公厅副主任的岗位。最后，在的岗位上，受贿时间长达十几年，在党的***、十九大之后，他没有收敛，而是利用党和人民赋予的权力进行利益交换，获取政治资本，最终难逃法网，自食其果。从案中，给我们的思考是，领导干部的权力观正确与否，直接关系到其在实际工作中能否坚持党性原则，能否做到秉公用权。现实中一些领导干部走上违法犯罪的道路，根本原因就是在“权为谁所用”的问题上没有想正确、想明白。给我们的警示是，领导干部在用权的问题上，应该自觉树立正确的权力观、地位观、利益观，防止手中的权力庸俗化和商品化。只讲人情不讲原则，只讲关系不讲党性，只讲义气不讲正气，这种观念上的错位，就是违规违纪的前兆。</w:t>
      </w:r>
    </w:p>
    <w:p>
      <w:pPr>
        <w:ind w:left="0" w:right="0" w:firstLine="560"/>
        <w:spacing w:before="450" w:after="450" w:line="312" w:lineRule="auto"/>
      </w:pPr>
      <w:r>
        <w:rPr>
          <w:rFonts w:ascii="宋体" w:hAnsi="宋体" w:eastAsia="宋体" w:cs="宋体"/>
          <w:color w:val="000"/>
          <w:sz w:val="28"/>
          <w:szCs w:val="28"/>
        </w:rPr>
        <w:t xml:space="preserve">二、落实责任，纵深推进全面从严治党</w:t>
      </w:r>
    </w:p>
    <w:p>
      <w:pPr>
        <w:ind w:left="0" w:right="0" w:firstLine="560"/>
        <w:spacing w:before="450" w:after="450" w:line="312" w:lineRule="auto"/>
      </w:pPr>
      <w:r>
        <w:rPr>
          <w:rFonts w:ascii="宋体" w:hAnsi="宋体" w:eastAsia="宋体" w:cs="宋体"/>
          <w:color w:val="000"/>
          <w:sz w:val="28"/>
          <w:szCs w:val="28"/>
        </w:rPr>
        <w:t xml:space="preserve">强调“要始终保持反腐败永远在路上的清醒和坚定,坚持不敢腐、不能腐、不想腐一体推进。”我们党员领导干部要深入学习贯彻重要讲话精神,全面落实会议精神,坚持严的主基调不动摇,全面打好党风廉政建设持久战、攻坚战。</w:t>
      </w:r>
    </w:p>
    <w:p>
      <w:pPr>
        <w:ind w:left="0" w:right="0" w:firstLine="560"/>
        <w:spacing w:before="450" w:after="450" w:line="312" w:lineRule="auto"/>
      </w:pPr>
      <w:r>
        <w:rPr>
          <w:rFonts w:ascii="宋体" w:hAnsi="宋体" w:eastAsia="宋体" w:cs="宋体"/>
          <w:color w:val="000"/>
          <w:sz w:val="28"/>
          <w:szCs w:val="28"/>
        </w:rPr>
        <w:t xml:space="preserve">一要压实“一岗双责”。党风廉政建设“一岗双责”是重要的政治责任,最近集团党的建设及党风廉政工作事情比较多，都是政治工作，非常重要。比如现阶段我们正在开展的集中治理党内政治生活庸俗化交易化问题、以案促改、巡察整改“回头看”等工作，对此大家要高度重视、全力推进落实。一方面，要聚焦案件，结合我们当前开展的专项整治，深挖细查、列出问题清单，提出整改措施，切实严肃党内政治生活，不断推动全面从严治党向纵深发展。另一方面，从日常教育管理监督抓起，严格执行《关于新形势下党内政治生活的若干准则》各项要求，通过严肃党内政治生活固本培元、正本清源。</w:t>
      </w:r>
    </w:p>
    <w:p>
      <w:pPr>
        <w:ind w:left="0" w:right="0" w:firstLine="560"/>
        <w:spacing w:before="450" w:after="450" w:line="312" w:lineRule="auto"/>
      </w:pPr>
      <w:r>
        <w:rPr>
          <w:rFonts w:ascii="宋体" w:hAnsi="宋体" w:eastAsia="宋体" w:cs="宋体"/>
          <w:color w:val="000"/>
          <w:sz w:val="28"/>
          <w:szCs w:val="28"/>
        </w:rPr>
        <w:t xml:space="preserve">这里，特别强调一下，我们各位领导干部在开展政治工作时，要不断提高政治领悟力、政治判断力、政治执行力,无论作部署还是抓落实,都要坚持从政治上看、从政治上办,把准政治方向,注重政治效果,考虑政治影响,对集团明确要求的,要严格执行、不打折扣,坚决防止和纠正把政治工作与业务工作割裂开来的错误认识和做法,要确保政治和业务融为一体、高度统一。领导班子成员要带头履行“一岗双责”,既要指导做好分管领域的业务工作,也要加强分管领域廉政教育和监督管理,注重抓早抓小、抓苗头抓预防,充分运用好提醒、函询、诫勉等措施,防止小毛病养成大错误。各单位“一把手”要自觉肩负起全面从严治党的主体责任,对党风廉政建设要负总责、亲自抓,坚持严管就是厚爱,敢于动真碰硬,对各类违规违纪违法行为要施以重拳、加以严惩,切实以真管、严管带出风清气正的政治生态,带出忠诚干净担当的干部队伍。二要严守规矩底线。一方面,要守牢拒腐防变防线。强调“干部守住守牢拒腐防变防线,要层层设防、处处设防。”在这方面,有的干部还存在认识误区,认为遵守党纪党规大的方面做到就行了,不必拘泥小事小节,这是严重错误的思想。我们要谨记”千里之堤毁于蚁穴”,坚持从小事小节上守起,勤掉“思想尘”、多思“贪欲害”、常破“心中贼”,牢牢守住政治关、权力关、交往关、生活关、亲情关。另一方面,要知足、知不足、不知足。知足者常乐,从我们在座各级领导干部来讲,就是要知足地对待名利,珍惜组织给予的岗位平台。知不足者自明,要做到“吾日三省吾身”,常以人为镜,勤找差距,做到自省、自律、自明,不断调整自我、完善自我、提升自我,增强干事创业、为民服务能力水平。不知足者奋进,要不安于现状,不甘于落后,在学习、工作和事业上力求“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有关警示教育片围猎观后感范文四</w:t>
      </w:r>
    </w:p>
    <w:p>
      <w:pPr>
        <w:ind w:left="0" w:right="0" w:firstLine="560"/>
        <w:spacing w:before="450" w:after="450" w:line="312" w:lineRule="auto"/>
      </w:pPr>
      <w:r>
        <w:rPr>
          <w:rFonts w:ascii="宋体" w:hAnsi="宋体" w:eastAsia="宋体" w:cs="宋体"/>
          <w:color w:val="000"/>
          <w:sz w:val="28"/>
          <w:szCs w:val="28"/>
        </w:rPr>
        <w:t xml:space="preserve">自“警示教育月”活动开展以来，经过学习习近平***系列重要讲话精神、听“学条规、守纪律”专题党课、观看警示教育片等活动，使我深刻认识到加强作风建设的重要性和必要性。作为一名党员，要不断提高自身的政治觉悟，筑牢拒腐防变思想道德防线，认清肩负的职责和使命，自觉养成良好的工作作风，脚踏实地、清正廉洁。</w:t>
      </w:r>
    </w:p>
    <w:p>
      <w:pPr>
        <w:ind w:left="0" w:right="0" w:firstLine="560"/>
        <w:spacing w:before="450" w:after="450" w:line="312" w:lineRule="auto"/>
      </w:pPr>
      <w:r>
        <w:rPr>
          <w:rFonts w:ascii="宋体" w:hAnsi="宋体" w:eastAsia="宋体" w:cs="宋体"/>
          <w:color w:val="000"/>
          <w:sz w:val="28"/>
          <w:szCs w:val="28"/>
        </w:rPr>
        <w:t xml:space="preserve">一、加强学习，树立正确的人生观、价值观</w:t>
      </w:r>
    </w:p>
    <w:p>
      <w:pPr>
        <w:ind w:left="0" w:right="0" w:firstLine="560"/>
        <w:spacing w:before="450" w:after="450" w:line="312" w:lineRule="auto"/>
      </w:pPr>
      <w:r>
        <w:rPr>
          <w:rFonts w:ascii="宋体" w:hAnsi="宋体" w:eastAsia="宋体" w:cs="宋体"/>
          <w:color w:val="000"/>
          <w:sz w:val="28"/>
          <w:szCs w:val="28"/>
        </w:rPr>
        <w:t xml:space="preserve">思想是行动的源头，任何腐败行为都是从思想蜕化开始的，都有一个演变的过程。所以，筑牢思想防线是预防腐败的关键一步，仅有经过学习，树立正确的人生观、价值观，才能有效预防思想蜕变。</w:t>
      </w:r>
    </w:p>
    <w:p>
      <w:pPr>
        <w:ind w:left="0" w:right="0" w:firstLine="560"/>
        <w:spacing w:before="450" w:after="450" w:line="312" w:lineRule="auto"/>
      </w:pPr>
      <w:r>
        <w:rPr>
          <w:rFonts w:ascii="宋体" w:hAnsi="宋体" w:eastAsia="宋体" w:cs="宋体"/>
          <w:color w:val="000"/>
          <w:sz w:val="28"/>
          <w:szCs w:val="28"/>
        </w:rPr>
        <w:t xml:space="preserve">不断加强学习，思想才能提高，本事才能提高。学习习近平***系列重要讲话精神，思想才能始终与党坚持一致，与时俱进;学习党的各项规章制度，言行才能不忘以党员标准要求自我，全心全意为人民服务;学习国家的各项法律法规，精神上才能坚持清醒淡然，警钟长鸣。</w:t>
      </w:r>
    </w:p>
    <w:p>
      <w:pPr>
        <w:ind w:left="0" w:right="0" w:firstLine="560"/>
        <w:spacing w:before="450" w:after="450" w:line="312" w:lineRule="auto"/>
      </w:pPr>
      <w:r>
        <w:rPr>
          <w:rFonts w:ascii="宋体" w:hAnsi="宋体" w:eastAsia="宋体" w:cs="宋体"/>
          <w:color w:val="000"/>
          <w:sz w:val="28"/>
          <w:szCs w:val="28"/>
        </w:rPr>
        <w:t xml:space="preserve">仅有树立正确的人生观和价值观，才能在各种利益和诱惑面前坚持平淡心态，稳得住、不动摇。从贪官违法和犯罪的过程中我们不难看出，他们的犯罪也是一天一天开始的，由理解小恩小惠到理解大笔礼金，由开始的心惊胆战到之后的心安理得，把党和人民赋予的权力变成了为自我谋取私利的工具，警钟不能长鸣，私心越来越重，以致于发展到麻木不仁、习以为常。他们就是由于放松了学习，忘记了领导的重托，忘记了全心全意为人民服务的宗旨，才最终走上了不归路。在市场经济的形势下，仅有自觉地进行人生观和价值观的改造，坚定自我的信念，坚持立党为公、执政为民，提高自我约束本事，提高自我警省本事，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二、求真务实，扎实干好本职工作</w:t>
      </w:r>
    </w:p>
    <w:p>
      <w:pPr>
        <w:ind w:left="0" w:right="0" w:firstLine="560"/>
        <w:spacing w:before="450" w:after="450" w:line="312" w:lineRule="auto"/>
      </w:pPr>
      <w:r>
        <w:rPr>
          <w:rFonts w:ascii="宋体" w:hAnsi="宋体" w:eastAsia="宋体" w:cs="宋体"/>
          <w:color w:val="000"/>
          <w:sz w:val="28"/>
          <w:szCs w:val="28"/>
        </w:rPr>
        <w:t xml:space="preserve">要立足本职，勤勤恳恳、踏踏实实地做好本职工作，努力提高自身履行职责的本事。要正确对待自我的工作，在工作中真诚公平的对待相对人，提高自我的工作本事和服务水平。要强化奉献意识、增强宗旨意识，深怀爱岗敬业之心。切实规范自我的言行，不该去的地方不去，不该沾的东西不沾，不该做的事情不做，以良好的形象取信于人。不贪图便宜，不斤斤计较，多做事，做实事，做好事。作为服务企业的质监人，在与企业的交往中，要坚决杜绝吃请，过好金钱关、人情关，不能让国家的利益有丝毫的损失，不理解小恩小惠，洁身自好，练就防腐拒变的本领，埋头工作，无私奉献。必须要同他们坚持好距离，同他们不发生任何形式的经济往来，在日常的工作中就要按制度办事、按规矩办事，不能有任何形式的私心杂念。</w:t>
      </w:r>
    </w:p>
    <w:p>
      <w:pPr>
        <w:ind w:left="0" w:right="0" w:firstLine="560"/>
        <w:spacing w:before="450" w:after="450" w:line="312" w:lineRule="auto"/>
      </w:pPr>
      <w:r>
        <w:rPr>
          <w:rFonts w:ascii="宋体" w:hAnsi="宋体" w:eastAsia="宋体" w:cs="宋体"/>
          <w:color w:val="000"/>
          <w:sz w:val="28"/>
          <w:szCs w:val="28"/>
        </w:rPr>
        <w:t xml:space="preserve">在今后的工作中，我要以反面典型为鉴，牢固树立思想道德防线，耐得住艰苦，管得住小节，挡得住诱惑。要时刻用反面典型警醒自我，始终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三、警钟长鸣，始终严格要求自我</w:t>
      </w:r>
    </w:p>
    <w:p>
      <w:pPr>
        <w:ind w:left="0" w:right="0" w:firstLine="560"/>
        <w:spacing w:before="450" w:after="450" w:line="312" w:lineRule="auto"/>
      </w:pPr>
      <w:r>
        <w:rPr>
          <w:rFonts w:ascii="宋体" w:hAnsi="宋体" w:eastAsia="宋体" w:cs="宋体"/>
          <w:color w:val="000"/>
          <w:sz w:val="28"/>
          <w:szCs w:val="28"/>
        </w:rPr>
        <w:t xml:space="preserve">权力是一把双刃剑，如果能正确的行使就能为人民办实事、谋利益，反之就会成为以权谋私的魔杖。警示片中违反党纪国法人员声俱泪下的忏悔，用他们痛悔莫及的警醒，用他们对自由和生活的渴望，给我们实实在在地敲响了警钟。这些典型案件无一不说明，人一旦贪欲膨胀、利欲熏心，就会丧失梦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经过警示教育，既提高了自我的认识水平，又从反面教材中汲取了教训，从点点滴滴处严格要求自我。作为一名党员，应当时刻提醒自我，时刻牢记一个共产党员的标准，强化政治意识、大局意识、奉献意识、服务意识、勤政意识。要真正做到对得起党组织的精心培养，对得起群众的信任和重托，对得起给予无限关爱的家人。</w:t>
      </w:r>
    </w:p>
    <w:p>
      <w:pPr>
        <w:ind w:left="0" w:right="0" w:firstLine="560"/>
        <w:spacing w:before="450" w:after="450" w:line="312" w:lineRule="auto"/>
      </w:pPr>
      <w:r>
        <w:rPr>
          <w:rFonts w:ascii="宋体" w:hAnsi="宋体" w:eastAsia="宋体" w:cs="宋体"/>
          <w:color w:val="000"/>
          <w:sz w:val="28"/>
          <w:szCs w:val="28"/>
        </w:rPr>
        <w:t xml:space="preserve">经过观看警示教育片，对于的腐败行为，使自我真正在思想上受到了震憾和教育。看着这些人，哪一个过去不是热血方刚、踌躇满志的同志，而今日却成为阶下囚。这些反面典型人物的腐化堕落的根本原因在于：首先，党员领导干部背离党的宗旨必将导致人生观和价值观的扭曲，放松党性修养和锻炼，应对市场经济大潮不能坚持警惕、坚持冷静、坚持操守，更没有慎独慎微，忽视从根本上研究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坚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本事，必须自觉改造自我，逐步树立正确的世界观、人生观、价值观。在世界观方面，要有坚定的共产主义梦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坚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2025-06-20T11:53:01+08:00</dcterms:created>
  <dcterms:modified xsi:type="dcterms:W3CDTF">2025-06-20T11:53:01+08:00</dcterms:modified>
</cp:coreProperties>
</file>

<file path=docProps/custom.xml><?xml version="1.0" encoding="utf-8"?>
<Properties xmlns="http://schemas.openxmlformats.org/officeDocument/2006/custom-properties" xmlns:vt="http://schemas.openxmlformats.org/officeDocument/2006/docPropsVTypes"/>
</file>