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会计毕业实习日记150字范文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会计的实习日记了，这就一起看看吧。通过会计实习，使我们对会计实务的认知从感性认识上升到更深刻的理性认识，从纯理性的上升到实践。你是否在找正准备撰写“会计毕业实习日记150字”，下面小编收集了相关的素材，供大家写文参考！1会计...</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日记了，这就一起看看吧。通过会计实习，使我们对会计实务的认知从感性认识上升到更深刻的理性认识，从纯理性的上升到实践。你是否在找正准备撰写“会计毕业实习日记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1会计毕业实习日记150字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2会计毕业实习日记150字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要求大家掌握会计核算的基本技能，提高核算能力，包括审核原始凭证的能力，编制记账凭证的能力，登记账簿的能力，编制会计报表的能力，查账、对账的等方面能力。本次实习也是《基础会计》、《财务会计》和《成本会计》等课程的综合运用。同时，实习中还要注意培养严谨的职业作风。</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1、掌握原始凭证的基本内容、填制方法及填制要求，掌握原始凭证的审核内容和方法。</w:t>
      </w:r>
    </w:p>
    <w:p>
      <w:pPr>
        <w:ind w:left="0" w:right="0" w:firstLine="560"/>
        <w:spacing w:before="450" w:after="450" w:line="312" w:lineRule="auto"/>
      </w:pPr>
      <w:r>
        <w:rPr>
          <w:rFonts w:ascii="宋体" w:hAnsi="宋体" w:eastAsia="宋体" w:cs="宋体"/>
          <w:color w:val="000"/>
          <w:sz w:val="28"/>
          <w:szCs w:val="28"/>
        </w:rPr>
        <w:t xml:space="preserve">2、掌握记账凭证的内容、格式和填制方法，审核的内容、方法。</w:t>
      </w:r>
    </w:p>
    <w:p>
      <w:pPr>
        <w:ind w:left="0" w:right="0" w:firstLine="560"/>
        <w:spacing w:before="450" w:after="450" w:line="312" w:lineRule="auto"/>
      </w:pPr>
      <w:r>
        <w:rPr>
          <w:rFonts w:ascii="宋体" w:hAnsi="宋体" w:eastAsia="宋体" w:cs="宋体"/>
          <w:color w:val="000"/>
          <w:sz w:val="28"/>
          <w:szCs w:val="28"/>
        </w:rPr>
        <w:t xml:space="preserve">3、掌握科目汇总表的编制依据及方法。掌握科目汇总表账务处理程序。</w:t>
      </w:r>
    </w:p>
    <w:p>
      <w:pPr>
        <w:ind w:left="0" w:right="0" w:firstLine="560"/>
        <w:spacing w:before="450" w:after="450" w:line="312" w:lineRule="auto"/>
      </w:pPr>
      <w:r>
        <w:rPr>
          <w:rFonts w:ascii="宋体" w:hAnsi="宋体" w:eastAsia="宋体" w:cs="宋体"/>
          <w:color w:val="000"/>
          <w:sz w:val="28"/>
          <w:szCs w:val="28"/>
        </w:rPr>
        <w:t xml:space="preserve">4、掌握账簿的种类及各种账簿的格式。登记方法和结账、对账方法。</w:t>
      </w:r>
    </w:p>
    <w:p>
      <w:pPr>
        <w:ind w:left="0" w:right="0" w:firstLine="560"/>
        <w:spacing w:before="450" w:after="450" w:line="312" w:lineRule="auto"/>
      </w:pPr>
      <w:r>
        <w:rPr>
          <w:rFonts w:ascii="宋体" w:hAnsi="宋体" w:eastAsia="宋体" w:cs="宋体"/>
          <w:color w:val="000"/>
          <w:sz w:val="28"/>
          <w:szCs w:val="28"/>
        </w:rPr>
        <w:t xml:space="preserve">5、掌握会计报表的编制方法。</w:t>
      </w:r>
    </w:p>
    <w:p>
      <w:pPr>
        <w:ind w:left="0" w:right="0" w:firstLine="560"/>
        <w:spacing w:before="450" w:after="450" w:line="312" w:lineRule="auto"/>
      </w:pPr>
      <w:r>
        <w:rPr>
          <w:rFonts w:ascii="宋体" w:hAnsi="宋体" w:eastAsia="宋体" w:cs="宋体"/>
          <w:color w:val="000"/>
          <w:sz w:val="28"/>
          <w:szCs w:val="28"/>
        </w:rPr>
        <w:t xml:space="preserve">6、进一步理解会计核算方法之间的相互关系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3会计毕业实习日记150字</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4会计毕业实习日记150字</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黑体" w:hAnsi="黑体" w:eastAsia="黑体" w:cs="黑体"/>
          <w:color w:val="000000"/>
          <w:sz w:val="36"/>
          <w:szCs w:val="36"/>
          <w:b w:val="1"/>
          <w:bCs w:val="1"/>
        </w:rPr>
        <w:t xml:space="preserve">5会计毕业实习日记150字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2025-07-19T15:22:53+08:00</dcterms:created>
  <dcterms:modified xsi:type="dcterms:W3CDTF">2025-07-19T15:22:53+08:00</dcterms:modified>
</cp:coreProperties>
</file>

<file path=docProps/custom.xml><?xml version="1.0" encoding="utf-8"?>
<Properties xmlns="http://schemas.openxmlformats.org/officeDocument/2006/custom-properties" xmlns:vt="http://schemas.openxmlformats.org/officeDocument/2006/docPropsVTypes"/>
</file>