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建筑装饰公司会计实习日记范文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会计的实习工作让我们了解到，心够细才能更好处理账务，够忍耐才能做好工作，有良知才能拒绝诱惑。现在，就让我们试着写一下会计的实习日记吧。你是否在找正准备撰写“建筑装饰公司会计实习日记”，下面小编收集了相关的素材，供大家写文参考！1建筑装饰公司...</w:t>
      </w:r>
    </w:p>
    <w:p>
      <w:pPr>
        <w:ind w:left="0" w:right="0" w:firstLine="560"/>
        <w:spacing w:before="450" w:after="450" w:line="312" w:lineRule="auto"/>
      </w:pPr>
      <w:r>
        <w:rPr>
          <w:rFonts w:ascii="宋体" w:hAnsi="宋体" w:eastAsia="宋体" w:cs="宋体"/>
          <w:color w:val="000"/>
          <w:sz w:val="28"/>
          <w:szCs w:val="28"/>
        </w:rPr>
        <w:t xml:space="preserve">会计的实习工作让我们了解到，心够细才能更好处理账务，够忍耐才能做好工作，有良知才能拒绝诱惑。现在，就让我们试着写一下会计的实习日记吧。你是否在找正准备撰写“建筑装饰公司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1建筑装饰公司会计实习日记</w:t>
      </w:r>
    </w:p>
    <w:p>
      <w:pPr>
        <w:ind w:left="0" w:right="0" w:firstLine="560"/>
        <w:spacing w:before="450" w:after="450" w:line="312" w:lineRule="auto"/>
      </w:pPr>
      <w:r>
        <w:rPr>
          <w:rFonts w:ascii="宋体" w:hAnsi="宋体" w:eastAsia="宋体" w:cs="宋体"/>
          <w:color w:val="000"/>
          <w:sz w:val="28"/>
          <w:szCs w:val="28"/>
        </w:rPr>
        <w:t xml:space="preserve">随着_个月实习期的结束，我也终于即将离开这里，离开___公司。仔细的想来，作为我第一次的工作地点，我能来到___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但最终，在不断的努力下，我最终还是来到了这里，来到了___，尽管期间已经不记得遭到了多少的拒绝，但这却让我学会了——坚持。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在真正的工作上，我在__领导的领导下完成实习任务。因为是实习生，在一开始的工作中，比起其他老同事我们的工作简单的多。但是也在不断的增加。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2建筑装饰公司会计实习日记</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转眼间暑假又过了，又迎来了充满挑战新学期。本人在宏达器材厂的会计部进行了社会实践学习，以下是本人此次学习的一些总结。</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3建筑装饰公司会计实习日记</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4建筑装饰公司会计实习日记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5建筑装饰公司会计实习日记</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2025-07-23T13:51:32+08:00</dcterms:created>
  <dcterms:modified xsi:type="dcterms:W3CDTF">2025-07-23T13:51:32+08:00</dcterms:modified>
</cp:coreProperties>
</file>

<file path=docProps/custom.xml><?xml version="1.0" encoding="utf-8"?>
<Properties xmlns="http://schemas.openxmlformats.org/officeDocument/2006/custom-properties" xmlns:vt="http://schemas.openxmlformats.org/officeDocument/2006/docPropsVTypes"/>
</file>