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励志事迹金融高管转做公益为公益事业奉献励志日记</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潘江雪曾任香港招商证券董事、汇丰晋信教育网站总监，20xx年6月，她从金融机构辞职，以私人财产注册成立真爱梦想基金会。突然从金领人士变成到处化缘的苦行僧，她有过失落，但始终坚持。如今，真爱梦想成为中国第一家按上市公司标准披露年报的公益基...</w:t>
      </w:r>
    </w:p>
    <w:p>
      <w:pPr>
        <w:ind w:left="0" w:right="0" w:firstLine="560"/>
        <w:spacing w:before="450" w:after="450" w:line="312" w:lineRule="auto"/>
      </w:pPr>
      <w:r>
        <w:rPr>
          <w:rFonts w:ascii="宋体" w:hAnsi="宋体" w:eastAsia="宋体" w:cs="宋体"/>
          <w:color w:val="000"/>
          <w:sz w:val="28"/>
          <w:szCs w:val="28"/>
        </w:rPr>
        <w:t xml:space="preserve">　　潘江雪曾任香港招商证券董事、汇丰晋信教育网站总监，20xx年6月，她从金融机构辞职，以私人财产注册成立真爱梦想基金会。突然从金领人士变成到处化缘的苦行僧，她有过失落，但始终坚持。如今，真爱梦想成为中国第一家按上市公司标准披露年报的公益基金会，连续两年被《福布斯》中文版评为中国最透明基金会。</w:t>
      </w:r>
    </w:p>
    <w:p>
      <w:pPr>
        <w:ind w:left="0" w:right="0" w:firstLine="560"/>
        <w:spacing w:before="450" w:after="450" w:line="312" w:lineRule="auto"/>
      </w:pPr>
      <w:r>
        <w:rPr>
          <w:rFonts w:ascii="宋体" w:hAnsi="宋体" w:eastAsia="宋体" w:cs="宋体"/>
          <w:color w:val="000"/>
          <w:sz w:val="28"/>
          <w:szCs w:val="28"/>
        </w:rPr>
        <w:t xml:space="preserve">　　&gt;选择另一段旅程，勇敢前行</w:t>
      </w:r>
    </w:p>
    <w:p>
      <w:pPr>
        <w:ind w:left="0" w:right="0" w:firstLine="560"/>
        <w:spacing w:before="450" w:after="450" w:line="312" w:lineRule="auto"/>
      </w:pPr>
      <w:r>
        <w:rPr>
          <w:rFonts w:ascii="宋体" w:hAnsi="宋体" w:eastAsia="宋体" w:cs="宋体"/>
          <w:color w:val="000"/>
          <w:sz w:val="28"/>
          <w:szCs w:val="28"/>
        </w:rPr>
        <w:t xml:space="preserve">　　通过做基金会，用很平常的方式和他们在一起，不是救济，是与家里人相处。我要把这份平等心带给更多的孩子，哪怕他们日后不能考进大学，但他们可以是满足而自信的。</w:t>
      </w:r>
    </w:p>
    <w:p>
      <w:pPr>
        <w:ind w:left="0" w:right="0" w:firstLine="560"/>
        <w:spacing w:before="450" w:after="450" w:line="312" w:lineRule="auto"/>
      </w:pPr>
      <w:r>
        <w:rPr>
          <w:rFonts w:ascii="宋体" w:hAnsi="宋体" w:eastAsia="宋体" w:cs="宋体"/>
          <w:color w:val="000"/>
          <w:sz w:val="28"/>
          <w:szCs w:val="28"/>
        </w:rPr>
        <w:t xml:space="preserve">　　我是在天安门边长大的孩子，平等是我骨子里的东西。上中学时，我曾和人打赌，看30年后谁是对社会更有价值的人。</w:t>
      </w:r>
    </w:p>
    <w:p>
      <w:pPr>
        <w:ind w:left="0" w:right="0" w:firstLine="560"/>
        <w:spacing w:before="450" w:after="450" w:line="312" w:lineRule="auto"/>
      </w:pPr>
      <w:r>
        <w:rPr>
          <w:rFonts w:ascii="宋体" w:hAnsi="宋体" w:eastAsia="宋体" w:cs="宋体"/>
          <w:color w:val="000"/>
          <w:sz w:val="28"/>
          <w:szCs w:val="28"/>
        </w:rPr>
        <w:t xml:space="preserve">　　之后的几十年，我的工作被人艳羡，一切看似顺利。转变发生在20xx年，我在汇丰负责做一个教育网站。我系统研究了中国的城市教育，发现了很深的焦虑和傲慢——每个家长都想给自己孩子一个与众不同的出色人生，接受教育，也是高姿态地挑选，反倒对一些普世的教育理念很难接受。</w:t>
      </w:r>
    </w:p>
    <w:p>
      <w:pPr>
        <w:ind w:left="0" w:right="0" w:firstLine="560"/>
        <w:spacing w:before="450" w:after="450" w:line="312" w:lineRule="auto"/>
      </w:pPr>
      <w:r>
        <w:rPr>
          <w:rFonts w:ascii="宋体" w:hAnsi="宋体" w:eastAsia="宋体" w:cs="宋体"/>
          <w:color w:val="000"/>
          <w:sz w:val="28"/>
          <w:szCs w:val="28"/>
        </w:rPr>
        <w:t xml:space="preserve">　　20xx-20xx年，我跟随上师噶玛仁波切多次往返于四川藏区，这开启了我另一半人生。当我随妇联主席下乡时，我看到黑黢黢土房中的一家人，全部家当只有一口锅，孩子抱着我们的腿哭泣。在甘孜人烟稀少的盘山公路上小憩，我偶遇的藏族小伙，讲述他挖虫草便已是人生的全部，这触动了我对藏区孩子未来的思考。我下定决心要为那些山区的兄弟姐妹做点事情。20xx年6月我从金融机构辞职，做起了真爱梦想公益基金会。</w:t>
      </w:r>
    </w:p>
    <w:p>
      <w:pPr>
        <w:ind w:left="0" w:right="0" w:firstLine="560"/>
        <w:spacing w:before="450" w:after="450" w:line="312" w:lineRule="auto"/>
      </w:pPr>
      <w:r>
        <w:rPr>
          <w:rFonts w:ascii="宋体" w:hAnsi="宋体" w:eastAsia="宋体" w:cs="宋体"/>
          <w:color w:val="000"/>
          <w:sz w:val="28"/>
          <w:szCs w:val="28"/>
        </w:rPr>
        <w:t xml:space="preserve">　　我们只做一件事，就是“梦想中心”，针对的是乡村的素质教育。当初请了建筑方面专家到现场，设计孩子们最喜欢的学习和活动场所。后来，华东师范大学的崔允?t教授也来了，专门为孩子们设计课程。</w:t>
      </w:r>
    </w:p>
    <w:p>
      <w:pPr>
        <w:ind w:left="0" w:right="0" w:firstLine="560"/>
        <w:spacing w:before="450" w:after="450" w:line="312" w:lineRule="auto"/>
      </w:pPr>
      <w:r>
        <w:rPr>
          <w:rFonts w:ascii="宋体" w:hAnsi="宋体" w:eastAsia="宋体" w:cs="宋体"/>
          <w:color w:val="000"/>
          <w:sz w:val="28"/>
          <w:szCs w:val="28"/>
        </w:rPr>
        <w:t xml:space="preserve">　　&gt;公益需引入商业化的管理</w:t>
      </w:r>
    </w:p>
    <w:p>
      <w:pPr>
        <w:ind w:left="0" w:right="0" w:firstLine="560"/>
        <w:spacing w:before="450" w:after="450" w:line="312" w:lineRule="auto"/>
      </w:pPr>
      <w:r>
        <w:rPr>
          <w:rFonts w:ascii="宋体" w:hAnsi="宋体" w:eastAsia="宋体" w:cs="宋体"/>
          <w:color w:val="000"/>
          <w:sz w:val="28"/>
          <w:szCs w:val="28"/>
        </w:rPr>
        <w:t xml:space="preserve">　　我们原来来自金融机构，都知道诚信是第一位。帮别人管钱，你不透明，人家怎么可能把钱给你。公益组织也是一样的，核心的一点是再大的基金会，你的钱也是别人给你的，你帮别人花钱，你要不要把钱说清楚，在金融机构这就叫做信托责任。</w:t>
      </w:r>
    </w:p>
    <w:p>
      <w:pPr>
        <w:ind w:left="0" w:right="0" w:firstLine="560"/>
        <w:spacing w:before="450" w:after="450" w:line="312" w:lineRule="auto"/>
      </w:pPr>
      <w:r>
        <w:rPr>
          <w:rFonts w:ascii="宋体" w:hAnsi="宋体" w:eastAsia="宋体" w:cs="宋体"/>
          <w:color w:val="000"/>
          <w:sz w:val="28"/>
          <w:szCs w:val="28"/>
        </w:rPr>
        <w:t xml:space="preserve">　　我和吴冲原来天天看资产负债表，刚进入这个领域时，一些官方公益机构的财务报表是难以接受的。不透明和效率低下，影响了捐赠人对公益机构的信任。在成立真爱梦想之前，我们进行了市场调研，评估了外部资源和内部资源。公益基金会也像企业一样，必须有自己的主业，什么都做就什么都做不好。将商业化的管理引入公益，按商业机构的方式去管理，提高效率，保护信用，这也是我全职做公益的一个初衷。</w:t>
      </w:r>
    </w:p>
    <w:p>
      <w:pPr>
        <w:ind w:left="0" w:right="0" w:firstLine="560"/>
        <w:spacing w:before="450" w:after="450" w:line="312" w:lineRule="auto"/>
      </w:pPr>
      <w:r>
        <w:rPr>
          <w:rFonts w:ascii="宋体" w:hAnsi="宋体" w:eastAsia="宋体" w:cs="宋体"/>
          <w:color w:val="000"/>
          <w:sz w:val="28"/>
          <w:szCs w:val="28"/>
        </w:rPr>
        <w:t xml:space="preserve">　　20xx年，一系列负面事件使公益行业进入低潮，全社会目光聚焦在公益组织的信息公开透明上。此时，CCTV关注了真爱梦想的“裸报”形式，一时间我们备受社会关注和赞许，这和真爱梦想一贯坚持的商业化运作离不开。</w:t>
      </w:r>
    </w:p>
    <w:p>
      <w:pPr>
        <w:ind w:left="0" w:right="0" w:firstLine="560"/>
        <w:spacing w:before="450" w:after="450" w:line="312" w:lineRule="auto"/>
      </w:pPr>
      <w:r>
        <w:rPr>
          <w:rFonts w:ascii="宋体" w:hAnsi="宋体" w:eastAsia="宋体" w:cs="宋体"/>
          <w:color w:val="000"/>
          <w:sz w:val="28"/>
          <w:szCs w:val="28"/>
        </w:rPr>
        <w:t xml:space="preserve">　　作为一个由金融管理专业人员成立的民间基金会，真爱梦想的目标是达成公益基金中商业化管理与公益目标有机的结合。五年来，真爱梦想便不断探索多种披露形式，最大程度进行信息公开，以获得社会各界、各参与方的信任。( 书讯励志 )</w:t>
      </w:r>
    </w:p>
    <w:p>
      <w:pPr>
        <w:ind w:left="0" w:right="0" w:firstLine="560"/>
        <w:spacing w:before="450" w:after="450" w:line="312" w:lineRule="auto"/>
      </w:pPr>
      <w:r>
        <w:rPr>
          <w:rFonts w:ascii="宋体" w:hAnsi="宋体" w:eastAsia="宋体" w:cs="宋体"/>
          <w:color w:val="000"/>
          <w:sz w:val="28"/>
          <w:szCs w:val="28"/>
        </w:rPr>
        <w:t xml:space="preserve">　　&gt;让公益更有效率</w:t>
      </w:r>
    </w:p>
    <w:p>
      <w:pPr>
        <w:ind w:left="0" w:right="0" w:firstLine="560"/>
        <w:spacing w:before="450" w:after="450" w:line="312" w:lineRule="auto"/>
      </w:pPr>
      <w:r>
        <w:rPr>
          <w:rFonts w:ascii="宋体" w:hAnsi="宋体" w:eastAsia="宋体" w:cs="宋体"/>
          <w:color w:val="000"/>
          <w:sz w:val="28"/>
          <w:szCs w:val="28"/>
        </w:rPr>
        <w:t xml:space="preserve">　　在公益行为的各个环节中，合理地应用专业化的商业、金融管理模式将有利于提高公益行为本身的效率。</w:t>
      </w:r>
    </w:p>
    <w:p>
      <w:pPr>
        <w:ind w:left="0" w:right="0" w:firstLine="560"/>
        <w:spacing w:before="450" w:after="450" w:line="312" w:lineRule="auto"/>
      </w:pPr>
      <w:r>
        <w:rPr>
          <w:rFonts w:ascii="宋体" w:hAnsi="宋体" w:eastAsia="宋体" w:cs="宋体"/>
          <w:color w:val="000"/>
          <w:sz w:val="28"/>
          <w:szCs w:val="28"/>
        </w:rPr>
        <w:t xml:space="preserve">　　20xx年，我和我的团队接受了4587多万元的公益捐款，其中公益项目支出2740多万元。新建了381间梦想中心、115间梦想书屋，平均每1.4天建成一间“梦想中心”。截止20xx年5月，梦想中心数量累计达到790间，分布在全国30个省市地区，服务着86万乡村师生和城市农民工子女。</w:t>
      </w:r>
    </w:p>
    <w:p>
      <w:pPr>
        <w:ind w:left="0" w:right="0" w:firstLine="560"/>
        <w:spacing w:before="450" w:after="450" w:line="312" w:lineRule="auto"/>
      </w:pPr>
      <w:r>
        <w:rPr>
          <w:rFonts w:ascii="宋体" w:hAnsi="宋体" w:eastAsia="宋体" w:cs="宋体"/>
          <w:color w:val="000"/>
          <w:sz w:val="28"/>
          <w:szCs w:val="28"/>
        </w:rPr>
        <w:t xml:space="preserve">　　五年来，真爱梦想团队一路狂奔，从上海走向了全国，离不开大量慷慨捐赠人和热心志愿者的支持，离不开真爱梦想一批为了使命而奋斗的全职工作人员，更离不开真爱梦想将“让公益更有效率”的理念贯彻在各个工作环节中。</w:t>
      </w:r>
    </w:p>
    <w:p>
      <w:pPr>
        <w:ind w:left="0" w:right="0" w:firstLine="560"/>
        <w:spacing w:before="450" w:after="450" w:line="312" w:lineRule="auto"/>
      </w:pPr>
      <w:r>
        <w:rPr>
          <w:rFonts w:ascii="宋体" w:hAnsi="宋体" w:eastAsia="宋体" w:cs="宋体"/>
          <w:color w:val="000"/>
          <w:sz w:val="28"/>
          <w:szCs w:val="28"/>
        </w:rPr>
        <w:t xml:space="preserve">　　近800家“梦想中心”的落地，这份惊人的“梦想效率”成为可能，离不开真爱梦想麦当劳式的标准化操作模式。真爱梦想每间“梦想中心”的建设都有系统而完善的标准化流程，这些精细化的项目设计和管理成为公益资产高效运作的保证，集约化的规模效应不仅带来工作效率的提升，也带来项目成本的进一步优化。</w:t>
      </w:r>
    </w:p>
    <w:p>
      <w:pPr>
        <w:ind w:left="0" w:right="0" w:firstLine="560"/>
        <w:spacing w:before="450" w:after="450" w:line="312" w:lineRule="auto"/>
      </w:pPr>
      <w:r>
        <w:rPr>
          <w:rFonts w:ascii="宋体" w:hAnsi="宋体" w:eastAsia="宋体" w:cs="宋体"/>
          <w:color w:val="000"/>
          <w:sz w:val="28"/>
          <w:szCs w:val="28"/>
        </w:rPr>
        <w:t xml:space="preserve">　　[本文出处：书讯励志 分享励志人生经历]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2025-06-16T10:00:45+08:00</dcterms:created>
  <dcterms:modified xsi:type="dcterms:W3CDTF">2025-06-16T10:00:45+08:00</dcterms:modified>
</cp:coreProperties>
</file>

<file path=docProps/custom.xml><?xml version="1.0" encoding="utf-8"?>
<Properties xmlns="http://schemas.openxmlformats.org/officeDocument/2006/custom-properties" xmlns:vt="http://schemas.openxmlformats.org/officeDocument/2006/docPropsVTypes"/>
</file>