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土建工程实习日记范文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小编为大家带来的土建工程实习日记通用，欢迎大家参考。土建工程实习日记通用范文1星期六天气晴今天是第一天来工地实...</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大学生在学校通过自己学习和努力获得了一定的专业技术，只有通过实习来稳固提升专业技术才能在以后的就业工作道路中更好的发展自己。以下是小编为大家带来的土建工程实习日记通用，欢迎大家参考。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土建工程实习日记通用范文1</w:t>
      </w:r>
    </w:p>
    <w:p>
      <w:pPr>
        <w:ind w:left="0" w:right="0" w:firstLine="560"/>
        <w:spacing w:before="450" w:after="450" w:line="312" w:lineRule="auto"/>
      </w:pPr>
      <w:r>
        <w:rPr>
          <w:rFonts w:ascii="宋体" w:hAnsi="宋体" w:eastAsia="宋体" w:cs="宋体"/>
          <w:color w:val="000"/>
          <w:sz w:val="28"/>
          <w:szCs w:val="28"/>
        </w:rPr>
        <w:t xml:space="preserve">星期六天气晴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土建工程实习日记通用范文2</w:t>
      </w:r>
    </w:p>
    <w:p>
      <w:pPr>
        <w:ind w:left="0" w:right="0" w:firstLine="560"/>
        <w:spacing w:before="450" w:after="450" w:line="312" w:lineRule="auto"/>
      </w:pPr>
      <w:r>
        <w:rPr>
          <w:rFonts w:ascii="宋体" w:hAnsi="宋体" w:eastAsia="宋体" w:cs="宋体"/>
          <w:color w:val="000"/>
          <w:sz w:val="28"/>
          <w:szCs w:val="28"/>
        </w:rPr>
        <w:t xml:space="preserve">星期天天气多云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土建工程实习日记通用范文3</w:t>
      </w:r>
    </w:p>
    <w:p>
      <w:pPr>
        <w:ind w:left="0" w:right="0" w:firstLine="560"/>
        <w:spacing w:before="450" w:after="450" w:line="312" w:lineRule="auto"/>
      </w:pPr>
      <w:r>
        <w:rPr>
          <w:rFonts w:ascii="宋体" w:hAnsi="宋体" w:eastAsia="宋体" w:cs="宋体"/>
          <w:color w:val="000"/>
          <w:sz w:val="28"/>
          <w:szCs w:val="28"/>
        </w:rPr>
        <w:t xml:space="preserve">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__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土建工程实习日记通用范文4</w:t>
      </w:r>
    </w:p>
    <w:p>
      <w:pPr>
        <w:ind w:left="0" w:right="0" w:firstLine="560"/>
        <w:spacing w:before="450" w:after="450" w:line="312" w:lineRule="auto"/>
      </w:pPr>
      <w:r>
        <w:rPr>
          <w:rFonts w:ascii="宋体" w:hAnsi="宋体" w:eastAsia="宋体" w:cs="宋体"/>
          <w:color w:val="000"/>
          <w:sz w:val="28"/>
          <w:szCs w:val="28"/>
        </w:rPr>
        <w:t xml:space="preserve">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__式振捣器必须掌握的基本要求:移动间距不大于振捣棒作用半径的1.5倍(一般为30～40cm)。振捣上一层时应__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土建工程实习日记通用范文5</w:t>
      </w:r>
    </w:p>
    <w:p>
      <w:pPr>
        <w:ind w:left="0" w:right="0" w:firstLine="560"/>
        <w:spacing w:before="450" w:after="450" w:line="312" w:lineRule="auto"/>
      </w:pPr>
      <w:r>
        <w:rPr>
          <w:rFonts w:ascii="宋体" w:hAnsi="宋体" w:eastAsia="宋体" w:cs="宋体"/>
          <w:color w:val="000"/>
          <w:sz w:val="28"/>
          <w:szCs w:val="28"/>
        </w:rPr>
        <w:t xml:space="preserve">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土建工程实习日记通用范文6</w:t>
      </w:r>
    </w:p>
    <w:p>
      <w:pPr>
        <w:ind w:left="0" w:right="0" w:firstLine="560"/>
        <w:spacing w:before="450" w:after="450" w:line="312" w:lineRule="auto"/>
      </w:pPr>
      <w:r>
        <w:rPr>
          <w:rFonts w:ascii="宋体" w:hAnsi="宋体" w:eastAsia="宋体" w:cs="宋体"/>
          <w:color w:val="000"/>
          <w:sz w:val="28"/>
          <w:szCs w:val="28"/>
        </w:rPr>
        <w:t xml:space="preserve">星期五天气晴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黑体" w:hAnsi="黑体" w:eastAsia="黑体" w:cs="黑体"/>
          <w:color w:val="000000"/>
          <w:sz w:val="36"/>
          <w:szCs w:val="36"/>
          <w:b w:val="1"/>
          <w:bCs w:val="1"/>
        </w:rPr>
        <w:t xml:space="preserve">土建工程实习日记通用范文7</w:t>
      </w:r>
    </w:p>
    <w:p>
      <w:pPr>
        <w:ind w:left="0" w:right="0" w:firstLine="560"/>
        <w:spacing w:before="450" w:after="450" w:line="312" w:lineRule="auto"/>
      </w:pPr>
      <w:r>
        <w:rPr>
          <w:rFonts w:ascii="宋体" w:hAnsi="宋体" w:eastAsia="宋体" w:cs="宋体"/>
          <w:color w:val="000"/>
          <w:sz w:val="28"/>
          <w:szCs w:val="28"/>
        </w:rPr>
        <w:t xml:space="preserve">星期六天气阴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style=\"color:#FF0000\"&gt;土建工程实习日记通用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2025-05-18T12:30:55+08:00</dcterms:created>
  <dcterms:modified xsi:type="dcterms:W3CDTF">2025-05-18T12:30:55+08:00</dcterms:modified>
</cp:coreProperties>
</file>

<file path=docProps/custom.xml><?xml version="1.0" encoding="utf-8"?>
<Properties xmlns="http://schemas.openxmlformats.org/officeDocument/2006/custom-properties" xmlns:vt="http://schemas.openxmlformats.org/officeDocument/2006/docPropsVTypes"/>
</file>