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关于联络函话术模板和感想(二篇)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联络函话术模板和感想一贵司于x年x月x日所发工作函现已收阅，秉着相互体谅、客观公平的宗旨，现就贵司所函问题作出如下回复。贵司在函告中宣称我方未按照x年x月x所签订《租赁合同》(简称“合同”)第②③④条规定，认为我方既违反合同约定、又违反...</w:t>
      </w:r>
    </w:p>
    <w:p>
      <w:pPr>
        <w:ind w:left="0" w:right="0" w:firstLine="560"/>
        <w:spacing w:before="450" w:after="450" w:line="312" w:lineRule="auto"/>
      </w:pPr>
      <w:r>
        <w:rPr>
          <w:rFonts w:ascii="黑体" w:hAnsi="黑体" w:eastAsia="黑体" w:cs="黑体"/>
          <w:color w:val="000000"/>
          <w:sz w:val="36"/>
          <w:szCs w:val="36"/>
          <w:b w:val="1"/>
          <w:bCs w:val="1"/>
        </w:rPr>
        <w:t xml:space="preserve">关于联络函话术模板和感想一</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关于联络函话术模板和感想二</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2025-05-04T07:06:43+08:00</dcterms:created>
  <dcterms:modified xsi:type="dcterms:W3CDTF">2025-05-04T07:06:43+08:00</dcterms:modified>
</cp:coreProperties>
</file>

<file path=docProps/custom.xml><?xml version="1.0" encoding="utf-8"?>
<Properties xmlns="http://schemas.openxmlformats.org/officeDocument/2006/custom-properties" xmlns:vt="http://schemas.openxmlformats.org/officeDocument/2006/docPropsVTypes"/>
</file>