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电视及声音广播服务批给合同</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第一章　概则第一条　本合同之目的澳门地区，下简称“批给人”，通过本合同授予澳门广播电视有跟公司，下简称“承批人”，下述的权利：提供电视及声音广播公共电信服务；建立及操控用作支撑上述服务的电视及声音广播公共电信系统。为提供上款（a）项所述服务...</w:t>
      </w:r>
    </w:p>
    <w:p>
      <w:pPr>
        <w:ind w:left="0" w:right="0" w:firstLine="560"/>
        <w:spacing w:before="450" w:after="450" w:line="312" w:lineRule="auto"/>
      </w:pPr>
      <w:r>
        <w:rPr>
          <w:rFonts w:ascii="宋体" w:hAnsi="宋体" w:eastAsia="宋体" w:cs="宋体"/>
          <w:color w:val="000"/>
          <w:sz w:val="28"/>
          <w:szCs w:val="28"/>
        </w:rPr>
        <w:t xml:space="preserve">第一章　概则</w:t>
      </w:r>
    </w:p>
    <w:p>
      <w:pPr>
        <w:ind w:left="0" w:right="0" w:firstLine="560"/>
        <w:spacing w:before="450" w:after="450" w:line="312" w:lineRule="auto"/>
      </w:pPr>
      <w:r>
        <w:rPr>
          <w:rFonts w:ascii="宋体" w:hAnsi="宋体" w:eastAsia="宋体" w:cs="宋体"/>
          <w:color w:val="000"/>
          <w:sz w:val="28"/>
          <w:szCs w:val="28"/>
        </w:rPr>
        <w:t xml:space="preserve">第一条　本合同之目的</w:t>
      </w:r>
    </w:p>
    <w:p>
      <w:pPr>
        <w:ind w:left="0" w:right="0" w:firstLine="560"/>
        <w:spacing w:before="450" w:after="450" w:line="312" w:lineRule="auto"/>
      </w:pPr>
      <w:r>
        <w:rPr>
          <w:rFonts w:ascii="宋体" w:hAnsi="宋体" w:eastAsia="宋体" w:cs="宋体"/>
          <w:color w:val="000"/>
          <w:sz w:val="28"/>
          <w:szCs w:val="28"/>
        </w:rPr>
        <w:t xml:space="preserve">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建立及操控用作支撑上述服务的电视及声音广播公共电信系统。</w:t>
      </w:r>
    </w:p>
    <w:p>
      <w:pPr>
        <w:ind w:left="0" w:right="0" w:firstLine="560"/>
        <w:spacing w:before="450" w:after="450" w:line="312" w:lineRule="auto"/>
      </w:pPr>
      <w:r>
        <w:rPr>
          <w:rFonts w:ascii="宋体" w:hAnsi="宋体" w:eastAsia="宋体" w:cs="宋体"/>
          <w:color w:val="000"/>
          <w:sz w:val="28"/>
          <w:szCs w:val="28"/>
        </w:rPr>
        <w:t xml:space="preserve">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第三条　收费电视</w:t>
      </w:r>
    </w:p>
    <w:p>
      <w:pPr>
        <w:ind w:left="0" w:right="0" w:firstLine="560"/>
        <w:spacing w:before="450" w:after="450" w:line="312" w:lineRule="auto"/>
      </w:pPr>
      <w:r>
        <w:rPr>
          <w:rFonts w:ascii="宋体" w:hAnsi="宋体" w:eastAsia="宋体" w:cs="宋体"/>
          <w:color w:val="000"/>
          <w:sz w:val="28"/>
          <w:szCs w:val="28"/>
        </w:rPr>
        <w:t xml:space="preserve">一、通过本合同，承批人获保证有权以将来与利害阙系入协议的条件，参资于一间在将来成立的，主要宗旨是本地区传送收费电视节目的公司。</w:t>
      </w:r>
    </w:p>
    <w:p>
      <w:pPr>
        <w:ind w:left="0" w:right="0" w:firstLine="560"/>
        <w:spacing w:before="450" w:after="450" w:line="312" w:lineRule="auto"/>
      </w:pPr>
      <w:r>
        <w:rPr>
          <w:rFonts w:ascii="宋体" w:hAnsi="宋体" w:eastAsia="宋体" w:cs="宋体"/>
          <w:color w:val="000"/>
          <w:sz w:val="28"/>
          <w:szCs w:val="28"/>
        </w:rPr>
        <w:t xml:space="preserve">二、在不影响上款的规定下，在批给期内，承批人将每年向上述公司收取一笔关于广播电视节目透个部分的总收入的款项，金类在将来协议。</w:t>
      </w:r>
    </w:p>
    <w:p>
      <w:pPr>
        <w:ind w:left="0" w:right="0" w:firstLine="560"/>
        <w:spacing w:before="450" w:after="450" w:line="312" w:lineRule="auto"/>
      </w:pPr>
      <w:r>
        <w:rPr>
          <w:rFonts w:ascii="宋体" w:hAnsi="宋体" w:eastAsia="宋体" w:cs="宋体"/>
          <w:color w:val="000"/>
          <w:sz w:val="28"/>
          <w:szCs w:val="28"/>
        </w:rPr>
        <w:t xml:space="preserve">三、承批人获保证有权按有关批给合同的规定，把本身节目的视听信号加入收费电视网络。</w:t>
      </w:r>
    </w:p>
    <w:p>
      <w:pPr>
        <w:ind w:left="0" w:right="0" w:firstLine="560"/>
        <w:spacing w:before="450" w:after="450" w:line="312" w:lineRule="auto"/>
      </w:pPr>
      <w:r>
        <w:rPr>
          <w:rFonts w:ascii="宋体" w:hAnsi="宋体" w:eastAsia="宋体" w:cs="宋体"/>
          <w:color w:val="000"/>
          <w:sz w:val="28"/>
          <w:szCs w:val="28"/>
        </w:rPr>
        <w:t xml:space="preserve">第四条　目的</w:t>
      </w:r>
    </w:p>
    <w:p>
      <w:pPr>
        <w:ind w:left="0" w:right="0" w:firstLine="560"/>
        <w:spacing w:before="450" w:after="450" w:line="312" w:lineRule="auto"/>
      </w:pPr>
      <w:r>
        <w:rPr>
          <w:rFonts w:ascii="宋体" w:hAnsi="宋体" w:eastAsia="宋体" w:cs="宋体"/>
          <w:color w:val="000"/>
          <w:sz w:val="28"/>
          <w:szCs w:val="28"/>
        </w:rPr>
        <w:t xml:space="preserve">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第五条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鼓吹犯罪行为或提倡性别歧视、排外、暴力或怨愤，以及内容含淫亵或不雅成分；</w:t>
      </w:r>
    </w:p>
    <w:p>
      <w:pPr>
        <w:ind w:left="0" w:right="0" w:firstLine="560"/>
        <w:spacing w:before="450" w:after="450" w:line="312" w:lineRule="auto"/>
      </w:pPr>
      <w:r>
        <w:rPr>
          <w:rFonts w:ascii="宋体" w:hAnsi="宋体" w:eastAsia="宋体" w:cs="宋体"/>
          <w:color w:val="000"/>
          <w:sz w:val="28"/>
          <w:szCs w:val="28"/>
        </w:rPr>
        <w:t xml:space="preserve">煽动对社会、民族或宗教的少数群体采取擅专或攻击行为；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鼓吹不爱惜生存环境。</w:t>
      </w:r>
    </w:p>
    <w:p>
      <w:pPr>
        <w:ind w:left="0" w:right="0" w:firstLine="560"/>
        <w:spacing w:before="450" w:after="450" w:line="312" w:lineRule="auto"/>
      </w:pPr>
      <w:r>
        <w:rPr>
          <w:rFonts w:ascii="宋体" w:hAnsi="宋体" w:eastAsia="宋体" w:cs="宋体"/>
          <w:color w:val="000"/>
          <w:sz w:val="28"/>
          <w:szCs w:val="28"/>
        </w:rPr>
        <w:t xml:space="preserve">第六条　技术规格</w:t>
      </w:r>
    </w:p>
    <w:p>
      <w:pPr>
        <w:ind w:left="0" w:right="0" w:firstLine="560"/>
        <w:spacing w:before="450" w:after="450" w:line="312" w:lineRule="auto"/>
      </w:pPr>
      <w:r>
        <w:rPr>
          <w:rFonts w:ascii="宋体" w:hAnsi="宋体" w:eastAsia="宋体" w:cs="宋体"/>
          <w:color w:val="000"/>
          <w:sz w:val="28"/>
          <w:szCs w:val="28"/>
        </w:rPr>
        <w:t xml:space="preserve">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声音广播方面</w:t>
      </w:r>
    </w:p>
    <w:p>
      <w:pPr>
        <w:ind w:left="0" w:right="0" w:firstLine="560"/>
        <w:spacing w:before="450" w:after="450" w:line="312" w:lineRule="auto"/>
      </w:pPr>
      <w:r>
        <w:rPr>
          <w:rFonts w:ascii="宋体" w:hAnsi="宋体" w:eastAsia="宋体" w:cs="宋体"/>
          <w:color w:val="000"/>
          <w:sz w:val="28"/>
          <w:szCs w:val="28"/>
        </w:rPr>
        <w:t xml:space="preserve">中波，调幅om-am：按照载于附件i文件内，由1975年在日内互毕行的1区及3区、长波及中波无线电广播地区行政会议的最后决定;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│发射频率│ 900khz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│最大辐射剪率│ 10kw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│天线高度│ 75m│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│发射频率　 │　 98mhz│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│辐射功率│　 10.6kw（最大）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│天线辐射图　│　 按照附件ii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│天线确实高度│　 123m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│极化│　 垂直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│方位│　 东望洋山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│发射频率　 │　 100.7mhz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│辐射功率│　 21.2kw（最大）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│天线辐射图　│　 按照附件iii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│天线确实高度│　 123m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│极化│　 垂直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│方位│　 东望洋山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电视广播方面</w:t>
      </w:r>
    </w:p>
    <w:p>
      <w:pPr>
        <w:ind w:left="0" w:right="0" w:firstLine="560"/>
        <w:spacing w:before="450" w:after="450" w:line="312" w:lineRule="auto"/>
      </w:pPr>
      <w:r>
        <w:rPr>
          <w:rFonts w:ascii="宋体" w:hAnsi="宋体" w:eastAsia="宋体" w:cs="宋体"/>
          <w:color w:val="000"/>
          <w:sz w:val="28"/>
          <w:szCs w:val="28"/>
        </w:rPr>
        <w:t xml:space="preserve">按照与其它当局协议的计划，主要是：超短波，uhf-频带iv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 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 542至550mhz│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 200w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 10.9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 按照附件iv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 130m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 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 东望洋山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超短波，uhf-频带iv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│32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│558至566mhz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│200w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│120m│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│646至654mhz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│10w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│海兰花园│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│562至670mhz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│10w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│按照附件vii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│海兰花园│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│678至686mhz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│30w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│按照附件viii│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│200m│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│路环保安部队塔楼│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│694至702mhz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│30w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│按照附件ix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│180m│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│凼仔保安部队塔楼│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│55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│742至750mhz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│30w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│按照附件x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│180m│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│凼仔保安部队塔楼│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│60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│782至790mhz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│10w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│按照附件xi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│嘉华阁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二、为实现本合同所订责任而证实有需要时，承批人可申请在原有频道上增加别的可用频道或改变所获批给的频道的技术规格。</w:t>
      </w:r>
    </w:p>
    <w:p>
      <w:pPr>
        <w:ind w:left="0" w:right="0" w:firstLine="560"/>
        <w:spacing w:before="450" w:after="450" w:line="312" w:lineRule="auto"/>
      </w:pPr>
      <w:r>
        <w:rPr>
          <w:rFonts w:ascii="宋体" w:hAnsi="宋体" w:eastAsia="宋体" w:cs="宋体"/>
          <w:color w:val="000"/>
          <w:sz w:val="28"/>
          <w:szCs w:val="28"/>
        </w:rPr>
        <w:t xml:space="preserve">第七条　播出的节目频道</w:t>
      </w:r>
    </w:p>
    <w:p>
      <w:pPr>
        <w:ind w:left="0" w:right="0" w:firstLine="560"/>
        <w:spacing w:before="450" w:after="450" w:line="312" w:lineRule="auto"/>
      </w:pPr>
      <w:r>
        <w:rPr>
          <w:rFonts w:ascii="宋体" w:hAnsi="宋体" w:eastAsia="宋体" w:cs="宋体"/>
          <w:color w:val="000"/>
          <w:sz w:val="28"/>
          <w:szCs w:val="28"/>
        </w:rPr>
        <w:t xml:space="preserve">一、承批人必须播出：</w:t>
      </w:r>
    </w:p>
    <w:p>
      <w:pPr>
        <w:ind w:left="0" w:right="0" w:firstLine="560"/>
        <w:spacing w:before="450" w:after="450" w:line="312" w:lineRule="auto"/>
      </w:pPr>
      <w:r>
        <w:rPr>
          <w:rFonts w:ascii="宋体" w:hAnsi="宋体" w:eastAsia="宋体" w:cs="宋体"/>
          <w:color w:val="000"/>
          <w:sz w:val="28"/>
          <w:szCs w:val="28"/>
        </w:rPr>
        <w:t xml:space="preserve">（a）电亲广播方面：一条分米波（超短波）葡文节目频道；一条分米波（超短波）中文节目频道。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第八条　国际协议的约束</w:t>
      </w:r>
    </w:p>
    <w:p>
      <w:pPr>
        <w:ind w:left="0" w:right="0" w:firstLine="560"/>
        <w:spacing w:before="450" w:after="450" w:line="312" w:lineRule="auto"/>
      </w:pPr>
      <w:r>
        <w:rPr>
          <w:rFonts w:ascii="宋体" w:hAnsi="宋体" w:eastAsia="宋体" w:cs="宋体"/>
          <w:color w:val="000"/>
          <w:sz w:val="28"/>
          <w:szCs w:val="28"/>
        </w:rPr>
        <w:t xml:space="preserve">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第九条　与外问的合作</w:t>
      </w:r>
    </w:p>
    <w:p>
      <w:pPr>
        <w:ind w:left="0" w:right="0" w:firstLine="560"/>
        <w:spacing w:before="450" w:after="450" w:line="312" w:lineRule="auto"/>
      </w:pPr>
      <w:r>
        <w:rPr>
          <w:rFonts w:ascii="宋体" w:hAnsi="宋体" w:eastAsia="宋体" w:cs="宋体"/>
          <w:color w:val="000"/>
          <w:sz w:val="28"/>
          <w:szCs w:val="28"/>
        </w:rPr>
        <w:t xml:space="preserve">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第二章　批给</w:t>
      </w:r>
    </w:p>
    <w:p>
      <w:pPr>
        <w:ind w:left="0" w:right="0" w:firstLine="560"/>
        <w:spacing w:before="450" w:after="450" w:line="312" w:lineRule="auto"/>
      </w:pPr>
      <w:r>
        <w:rPr>
          <w:rFonts w:ascii="宋体" w:hAnsi="宋体" w:eastAsia="宋体" w:cs="宋体"/>
          <w:color w:val="000"/>
          <w:sz w:val="28"/>
          <w:szCs w:val="28"/>
        </w:rPr>
        <w:t xml:space="preserve">第十条　期跟</w:t>
      </w:r>
    </w:p>
    <w:p>
      <w:pPr>
        <w:ind w:left="0" w:right="0" w:firstLine="560"/>
        <w:spacing w:before="450" w:after="450" w:line="312" w:lineRule="auto"/>
      </w:pPr>
      <w:r>
        <w:rPr>
          <w:rFonts w:ascii="宋体" w:hAnsi="宋体" w:eastAsia="宋体" w:cs="宋体"/>
          <w:color w:val="000"/>
          <w:sz w:val="28"/>
          <w:szCs w:val="28"/>
        </w:rPr>
        <w:t xml:space="preserve">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第十一条　本批给的不可转移性</w:t>
      </w:r>
    </w:p>
    <w:p>
      <w:pPr>
        <w:ind w:left="0" w:right="0" w:firstLine="560"/>
        <w:spacing w:before="450" w:after="450" w:line="312" w:lineRule="auto"/>
      </w:pPr>
      <w:r>
        <w:rPr>
          <w:rFonts w:ascii="宋体" w:hAnsi="宋体" w:eastAsia="宋体" w:cs="宋体"/>
          <w:color w:val="000"/>
          <w:sz w:val="28"/>
          <w:szCs w:val="28"/>
        </w:rPr>
        <w:t xml:space="preserve">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第十二条　担保</w:t>
      </w:r>
    </w:p>
    <w:p>
      <w:pPr>
        <w:ind w:left="0" w:right="0" w:firstLine="560"/>
        <w:spacing w:before="450" w:after="450" w:line="312" w:lineRule="auto"/>
      </w:pPr>
      <w:r>
        <w:rPr>
          <w:rFonts w:ascii="宋体" w:hAnsi="宋体" w:eastAsia="宋体" w:cs="宋体"/>
          <w:color w:val="000"/>
          <w:sz w:val="28"/>
          <w:szCs w:val="28"/>
        </w:rPr>
        <w:t xml:space="preserve">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二、承批人可月即付形式的有资格银行保证或保险担保，代替上款所述存款。</w:t>
      </w:r>
    </w:p>
    <w:p>
      <w:pPr>
        <w:ind w:left="0" w:right="0" w:firstLine="560"/>
        <w:spacing w:before="450" w:after="450" w:line="312" w:lineRule="auto"/>
      </w:pPr>
      <w:r>
        <w:rPr>
          <w:rFonts w:ascii="宋体" w:hAnsi="宋体" w:eastAsia="宋体" w:cs="宋体"/>
          <w:color w:val="000"/>
          <w:sz w:val="28"/>
          <w:szCs w:val="28"/>
        </w:rPr>
        <w:t xml:space="preserve">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第十三条　批给的接管</w:t>
      </w:r>
    </w:p>
    <w:p>
      <w:pPr>
        <w:ind w:left="0" w:right="0" w:firstLine="560"/>
        <w:spacing w:before="450" w:after="450" w:line="312" w:lineRule="auto"/>
      </w:pPr>
      <w:r>
        <w:rPr>
          <w:rFonts w:ascii="宋体" w:hAnsi="宋体" w:eastAsia="宋体" w:cs="宋体"/>
          <w:color w:val="000"/>
          <w:sz w:val="28"/>
          <w:szCs w:val="28"/>
        </w:rPr>
        <w:t xml:space="preserve">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六、接管的期间不算入批给期。</w:t>
      </w:r>
    </w:p>
    <w:p>
      <w:pPr>
        <w:ind w:left="0" w:right="0" w:firstLine="560"/>
        <w:spacing w:before="450" w:after="450" w:line="312" w:lineRule="auto"/>
      </w:pPr>
      <w:r>
        <w:rPr>
          <w:rFonts w:ascii="宋体" w:hAnsi="宋体" w:eastAsia="宋体" w:cs="宋体"/>
          <w:color w:val="000"/>
          <w:sz w:val="28"/>
          <w:szCs w:val="28"/>
        </w:rPr>
        <w:t xml:space="preserve">第十四条　偶发情况或不可抗力情况</w:t>
      </w:r>
    </w:p>
    <w:p>
      <w:pPr>
        <w:ind w:left="0" w:right="0" w:firstLine="560"/>
        <w:spacing w:before="450" w:after="450" w:line="312" w:lineRule="auto"/>
      </w:pPr>
      <w:r>
        <w:rPr>
          <w:rFonts w:ascii="宋体" w:hAnsi="宋体" w:eastAsia="宋体" w:cs="宋体"/>
          <w:color w:val="000"/>
          <w:sz w:val="28"/>
          <w:szCs w:val="28"/>
        </w:rPr>
        <w:t xml:space="preserve">一、为本合同之目的，所称偶发情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二、一切由监察实体基于有依据的意见，结论为已采取必要的预防措施而且非属过失或故意的情况，亦视为偶发情况或不可抗力情况。</w:t>
      </w:r>
    </w:p>
    <w:p>
      <w:pPr>
        <w:ind w:left="0" w:right="0" w:firstLine="560"/>
        <w:spacing w:before="450" w:after="450" w:line="312" w:lineRule="auto"/>
      </w:pPr>
      <w:r>
        <w:rPr>
          <w:rFonts w:ascii="宋体" w:hAnsi="宋体" w:eastAsia="宋体" w:cs="宋体"/>
          <w:color w:val="000"/>
          <w:sz w:val="28"/>
          <w:szCs w:val="28"/>
        </w:rPr>
        <w:t xml:space="preserve">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第十五条　撤销</w:t>
      </w:r>
    </w:p>
    <w:p>
      <w:pPr>
        <w:ind w:left="0" w:right="0" w:firstLine="560"/>
        <w:spacing w:before="450" w:after="450" w:line="312" w:lineRule="auto"/>
      </w:pPr>
      <w:r>
        <w:rPr>
          <w:rFonts w:ascii="宋体" w:hAnsi="宋体" w:eastAsia="宋体" w:cs="宋体"/>
          <w:color w:val="000"/>
          <w:sz w:val="28"/>
          <w:szCs w:val="28"/>
        </w:rPr>
        <w:t xml:space="preserve">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第十六条　因公众利益的撤销</w:t>
      </w:r>
    </w:p>
    <w:p>
      <w:pPr>
        <w:ind w:left="0" w:right="0" w:firstLine="560"/>
        <w:spacing w:before="450" w:after="450" w:line="312" w:lineRule="auto"/>
      </w:pPr>
      <w:r>
        <w:rPr>
          <w:rFonts w:ascii="宋体" w:hAnsi="宋体" w:eastAsia="宋体" w:cs="宋体"/>
          <w:color w:val="000"/>
          <w:sz w:val="28"/>
          <w:szCs w:val="28"/>
        </w:rPr>
        <w:t xml:space="preserve">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第十七条　赎回</w:t>
      </w:r>
    </w:p>
    <w:p>
      <w:pPr>
        <w:ind w:left="0" w:right="0" w:firstLine="560"/>
        <w:spacing w:before="450" w:after="450" w:line="312" w:lineRule="auto"/>
      </w:pPr>
      <w:r>
        <w:rPr>
          <w:rFonts w:ascii="宋体" w:hAnsi="宋体" w:eastAsia="宋体" w:cs="宋体"/>
          <w:color w:val="000"/>
          <w:sz w:val="28"/>
          <w:szCs w:val="28"/>
        </w:rPr>
        <w:t xml:space="preserve">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第十八条　消灭</w:t>
      </w:r>
    </w:p>
    <w:p>
      <w:pPr>
        <w:ind w:left="0" w:right="0" w:firstLine="560"/>
        <w:spacing w:before="450" w:after="450" w:line="312" w:lineRule="auto"/>
      </w:pPr>
      <w:r>
        <w:rPr>
          <w:rFonts w:ascii="宋体" w:hAnsi="宋体" w:eastAsia="宋体" w:cs="宋体"/>
          <w:color w:val="000"/>
          <w:sz w:val="28"/>
          <w:szCs w:val="28"/>
        </w:rPr>
        <w:t xml:space="preserve">本批给因下列原因消灭：</w:t>
      </w:r>
    </w:p>
    <w:p>
      <w:pPr>
        <w:ind w:left="0" w:right="0" w:firstLine="560"/>
        <w:spacing w:before="450" w:after="450" w:line="312" w:lineRule="auto"/>
      </w:pPr>
      <w:r>
        <w:rPr>
          <w:rFonts w:ascii="宋体" w:hAnsi="宋体" w:eastAsia="宋体" w:cs="宋体"/>
          <w:color w:val="000"/>
          <w:sz w:val="28"/>
          <w:szCs w:val="28"/>
        </w:rPr>
        <w:t xml:space="preserve">批给期告满；</w:t>
      </w:r>
    </w:p>
    <w:p>
      <w:pPr>
        <w:ind w:left="0" w:right="0" w:firstLine="560"/>
        <w:spacing w:before="450" w:after="450" w:line="312" w:lineRule="auto"/>
      </w:pPr>
      <w:r>
        <w:rPr>
          <w:rFonts w:ascii="宋体" w:hAnsi="宋体" w:eastAsia="宋体" w:cs="宋体"/>
          <w:color w:val="000"/>
          <w:sz w:val="28"/>
          <w:szCs w:val="28"/>
        </w:rPr>
        <w:t xml:space="preserve">批给人与承批人达成协议：</w:t>
      </w:r>
    </w:p>
    <w:p>
      <w:pPr>
        <w:ind w:left="0" w:right="0" w:firstLine="560"/>
        <w:spacing w:before="450" w:after="450" w:line="312" w:lineRule="auto"/>
      </w:pPr>
      <w:r>
        <w:rPr>
          <w:rFonts w:ascii="宋体" w:hAnsi="宋体" w:eastAsia="宋体" w:cs="宋体"/>
          <w:color w:val="000"/>
          <w:sz w:val="28"/>
          <w:szCs w:val="28"/>
        </w:rPr>
        <w:t xml:space="preserve">撤销；</w:t>
      </w:r>
    </w:p>
    <w:p>
      <w:pPr>
        <w:ind w:left="0" w:right="0" w:firstLine="560"/>
        <w:spacing w:before="450" w:after="450" w:line="312" w:lineRule="auto"/>
      </w:pPr>
      <w:r>
        <w:rPr>
          <w:rFonts w:ascii="宋体" w:hAnsi="宋体" w:eastAsia="宋体" w:cs="宋体"/>
          <w:color w:val="000"/>
          <w:sz w:val="28"/>
          <w:szCs w:val="28"/>
        </w:rPr>
        <w:t xml:space="preserve">因公众利益而撤销；</w:t>
      </w:r>
    </w:p>
    <w:p>
      <w:pPr>
        <w:ind w:left="0" w:right="0" w:firstLine="560"/>
        <w:spacing w:before="450" w:after="450" w:line="312" w:lineRule="auto"/>
      </w:pPr>
      <w:r>
        <w:rPr>
          <w:rFonts w:ascii="宋体" w:hAnsi="宋体" w:eastAsia="宋体" w:cs="宋体"/>
          <w:color w:val="000"/>
          <w:sz w:val="28"/>
          <w:szCs w:val="28"/>
        </w:rPr>
        <w:t xml:space="preserve">赎回。</w:t>
      </w:r>
    </w:p>
    <w:p>
      <w:pPr>
        <w:ind w:left="0" w:right="0" w:firstLine="560"/>
        <w:spacing w:before="450" w:after="450" w:line="312" w:lineRule="auto"/>
      </w:pPr>
      <w:r>
        <w:rPr>
          <w:rFonts w:ascii="宋体" w:hAnsi="宋体" w:eastAsia="宋体" w:cs="宋体"/>
          <w:color w:val="000"/>
          <w:sz w:val="28"/>
          <w:szCs w:val="28"/>
        </w:rPr>
        <w:t xml:space="preserve">第十九条　用于批给的财产归属本地区</w:t>
      </w:r>
    </w:p>
    <w:p>
      <w:pPr>
        <w:ind w:left="0" w:right="0" w:firstLine="560"/>
        <w:spacing w:before="450" w:after="450" w:line="312" w:lineRule="auto"/>
      </w:pPr>
      <w:r>
        <w:rPr>
          <w:rFonts w:ascii="宋体" w:hAnsi="宋体" w:eastAsia="宋体" w:cs="宋体"/>
          <w:color w:val="000"/>
          <w:sz w:val="28"/>
          <w:szCs w:val="28"/>
        </w:rPr>
        <w:t xml:space="preserve">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第二十条　融资合同</w:t>
      </w:r>
    </w:p>
    <w:p>
      <w:pPr>
        <w:ind w:left="0" w:right="0" w:firstLine="560"/>
        <w:spacing w:before="450" w:after="450" w:line="312" w:lineRule="auto"/>
      </w:pPr>
      <w:r>
        <w:rPr>
          <w:rFonts w:ascii="宋体" w:hAnsi="宋体" w:eastAsia="宋体" w:cs="宋体"/>
          <w:color w:val="000"/>
          <w:sz w:val="28"/>
          <w:szCs w:val="28"/>
        </w:rPr>
        <w:t xml:space="preserve">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第二十一条　归属的数值</w:t>
      </w:r>
    </w:p>
    <w:p>
      <w:pPr>
        <w:ind w:left="0" w:right="0" w:firstLine="560"/>
        <w:spacing w:before="450" w:after="450" w:line="312" w:lineRule="auto"/>
      </w:pPr>
      <w:r>
        <w:rPr>
          <w:rFonts w:ascii="宋体" w:hAnsi="宋体" w:eastAsia="宋体" w:cs="宋体"/>
          <w:color w:val="000"/>
          <w:sz w:val="28"/>
          <w:szCs w:val="28"/>
        </w:rPr>
        <w:t xml:space="preserve">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二、如对计得的数值有异议，按照本合同第五十二条的规定由仲裁庭解决。</w:t>
      </w:r>
    </w:p>
    <w:p>
      <w:pPr>
        <w:ind w:left="0" w:right="0" w:firstLine="560"/>
        <w:spacing w:before="450" w:after="450" w:line="312" w:lineRule="auto"/>
      </w:pPr>
      <w:r>
        <w:rPr>
          <w:rFonts w:ascii="宋体" w:hAnsi="宋体" w:eastAsia="宋体" w:cs="宋体"/>
          <w:color w:val="000"/>
          <w:sz w:val="28"/>
          <w:szCs w:val="28"/>
        </w:rPr>
        <w:t xml:space="preserve">第二十二条　归属数值的修正</w:t>
      </w:r>
    </w:p>
    <w:p>
      <w:pPr>
        <w:ind w:left="0" w:right="0" w:firstLine="560"/>
        <w:spacing w:before="450" w:after="450" w:line="312" w:lineRule="auto"/>
      </w:pPr>
      <w:r>
        <w:rPr>
          <w:rFonts w:ascii="宋体" w:hAnsi="宋体" w:eastAsia="宋体" w:cs="宋体"/>
          <w:color w:val="000"/>
          <w:sz w:val="28"/>
          <w:szCs w:val="28"/>
        </w:rPr>
        <w:t xml:space="preserve">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　</w:t>
      </w:r>
    </w:p>
    <w:p>
      <w:pPr>
        <w:ind w:left="0" w:right="0" w:firstLine="560"/>
        <w:spacing w:before="450" w:after="450" w:line="312" w:lineRule="auto"/>
      </w:pPr>
      <w:r>
        <w:rPr>
          <w:rFonts w:ascii="宋体" w:hAnsi="宋体" w:eastAsia="宋体" w:cs="宋体"/>
          <w:color w:val="000"/>
          <w:sz w:val="28"/>
          <w:szCs w:val="28"/>
        </w:rPr>
        <w:t xml:space="preserve">第二十三条　批给人的权力</w:t>
      </w:r>
    </w:p>
    <w:p>
      <w:pPr>
        <w:ind w:left="0" w:right="0" w:firstLine="560"/>
        <w:spacing w:before="450" w:after="450" w:line="312" w:lineRule="auto"/>
      </w:pPr>
      <w:r>
        <w:rPr>
          <w:rFonts w:ascii="宋体" w:hAnsi="宋体" w:eastAsia="宋体" w:cs="宋体"/>
          <w:color w:val="000"/>
          <w:sz w:val="28"/>
          <w:szCs w:val="28"/>
        </w:rPr>
        <w:t xml:space="preserve">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四、拒绝确认交来的计划文件应在有依据下作出，以让承批人可以作出批给人属意的修改及／或更正。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第二十四条　承批人的权利和义务</w:t>
      </w:r>
    </w:p>
    <w:p>
      <w:pPr>
        <w:ind w:left="0" w:right="0" w:firstLine="560"/>
        <w:spacing w:before="450" w:after="450" w:line="312" w:lineRule="auto"/>
      </w:pPr>
      <w:r>
        <w:rPr>
          <w:rFonts w:ascii="宋体" w:hAnsi="宋体" w:eastAsia="宋体" w:cs="宋体"/>
          <w:color w:val="000"/>
          <w:sz w:val="28"/>
          <w:szCs w:val="28"/>
        </w:rPr>
        <w:t xml:space="preserve">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二、承批人亦享有下述权利：在有关当局预先批准下，人员及车辆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第二十五条　承批人的义务</w:t>
      </w:r>
    </w:p>
    <w:p>
      <w:pPr>
        <w:ind w:left="0" w:right="0" w:firstLine="560"/>
        <w:spacing w:before="450" w:after="450" w:line="312" w:lineRule="auto"/>
      </w:pPr>
      <w:r>
        <w:rPr>
          <w:rFonts w:ascii="宋体" w:hAnsi="宋体" w:eastAsia="宋体" w:cs="宋体"/>
          <w:color w:val="000"/>
          <w:sz w:val="28"/>
          <w:szCs w:val="28"/>
        </w:rPr>
        <w:t xml:space="preserve">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第二十六条　投资</w:t>
      </w:r>
    </w:p>
    <w:p>
      <w:pPr>
        <w:ind w:left="0" w:right="0" w:firstLine="560"/>
        <w:spacing w:before="450" w:after="450" w:line="312" w:lineRule="auto"/>
      </w:pPr>
      <w:r>
        <w:rPr>
          <w:rFonts w:ascii="宋体" w:hAnsi="宋体" w:eastAsia="宋体" w:cs="宋体"/>
          <w:color w:val="000"/>
          <w:sz w:val="28"/>
          <w:szCs w:val="28"/>
        </w:rPr>
        <w:t xml:space="preserve">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第二十七条　批给的回报</w:t>
      </w:r>
    </w:p>
    <w:p>
      <w:pPr>
        <w:ind w:left="0" w:right="0" w:firstLine="560"/>
        <w:spacing w:before="450" w:after="450" w:line="312" w:lineRule="auto"/>
      </w:pPr>
      <w:r>
        <w:rPr>
          <w:rFonts w:ascii="宋体" w:hAnsi="宋体" w:eastAsia="宋体" w:cs="宋体"/>
          <w:color w:val="000"/>
          <w:sz w:val="28"/>
          <w:szCs w:val="28"/>
        </w:rPr>
        <w:t xml:space="preserve">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第二十八条　信息</w:t>
      </w:r>
    </w:p>
    <w:p>
      <w:pPr>
        <w:ind w:left="0" w:right="0" w:firstLine="560"/>
        <w:spacing w:before="450" w:after="450" w:line="312" w:lineRule="auto"/>
      </w:pPr>
      <w:r>
        <w:rPr>
          <w:rFonts w:ascii="宋体" w:hAnsi="宋体" w:eastAsia="宋体" w:cs="宋体"/>
          <w:color w:val="000"/>
          <w:sz w:val="28"/>
          <w:szCs w:val="28"/>
        </w:rPr>
        <w:t xml:space="preserve">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第二十九条　公告及声明的广播</w:t>
      </w:r>
    </w:p>
    <w:p>
      <w:pPr>
        <w:ind w:left="0" w:right="0" w:firstLine="560"/>
        <w:spacing w:before="450" w:after="450" w:line="312" w:lineRule="auto"/>
      </w:pPr>
      <w:r>
        <w:rPr>
          <w:rFonts w:ascii="宋体" w:hAnsi="宋体" w:eastAsia="宋体" w:cs="宋体"/>
          <w:color w:val="000"/>
          <w:sz w:val="28"/>
          <w:szCs w:val="28"/>
        </w:rPr>
        <w:t xml:space="preserve">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第三十条　选举节目</w:t>
      </w:r>
    </w:p>
    <w:p>
      <w:pPr>
        <w:ind w:left="0" w:right="0" w:firstLine="560"/>
        <w:spacing w:before="450" w:after="450" w:line="312" w:lineRule="auto"/>
      </w:pPr>
      <w:r>
        <w:rPr>
          <w:rFonts w:ascii="宋体" w:hAnsi="宋体" w:eastAsia="宋体" w:cs="宋体"/>
          <w:color w:val="000"/>
          <w:sz w:val="28"/>
          <w:szCs w:val="28"/>
        </w:rPr>
        <w:t xml:space="preserve">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第三十一条　答辩权或更正权</w:t>
      </w:r>
    </w:p>
    <w:p>
      <w:pPr>
        <w:ind w:left="0" w:right="0" w:firstLine="560"/>
        <w:spacing w:before="450" w:after="450" w:line="312" w:lineRule="auto"/>
      </w:pPr>
      <w:r>
        <w:rPr>
          <w:rFonts w:ascii="宋体" w:hAnsi="宋体" w:eastAsia="宋体" w:cs="宋体"/>
          <w:color w:val="000"/>
          <w:sz w:val="28"/>
          <w:szCs w:val="28"/>
        </w:rPr>
        <w:t xml:space="preserve">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第三节　广告</w:t>
      </w:r>
    </w:p>
    <w:p>
      <w:pPr>
        <w:ind w:left="0" w:right="0" w:firstLine="560"/>
        <w:spacing w:before="450" w:after="450" w:line="312" w:lineRule="auto"/>
      </w:pPr>
      <w:r>
        <w:rPr>
          <w:rFonts w:ascii="宋体" w:hAnsi="宋体" w:eastAsia="宋体" w:cs="宋体"/>
          <w:color w:val="000"/>
          <w:sz w:val="28"/>
          <w:szCs w:val="28"/>
        </w:rPr>
        <w:t xml:space="preserve">第三十二条　广告的应遵原则</w:t>
      </w:r>
    </w:p>
    <w:p>
      <w:pPr>
        <w:ind w:left="0" w:right="0" w:firstLine="560"/>
        <w:spacing w:before="450" w:after="450" w:line="312" w:lineRule="auto"/>
      </w:pPr>
      <w:r>
        <w:rPr>
          <w:rFonts w:ascii="宋体" w:hAnsi="宋体" w:eastAsia="宋体" w:cs="宋体"/>
          <w:color w:val="000"/>
          <w:sz w:val="28"/>
          <w:szCs w:val="28"/>
        </w:rPr>
        <w:t xml:space="preserve">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第三十三条　广告时间</w:t>
      </w:r>
    </w:p>
    <w:p>
      <w:pPr>
        <w:ind w:left="0" w:right="0" w:firstLine="560"/>
        <w:spacing w:before="450" w:after="450" w:line="312" w:lineRule="auto"/>
      </w:pPr>
      <w:r>
        <w:rPr>
          <w:rFonts w:ascii="宋体" w:hAnsi="宋体" w:eastAsia="宋体" w:cs="宋体"/>
          <w:color w:val="000"/>
          <w:sz w:val="28"/>
          <w:szCs w:val="28"/>
        </w:rPr>
        <w:t xml:space="preserve">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二、播放影片期间，每小时不得插播广告超过三次，且每次广告时间不得超过五分钟。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三、承批人不得在播出影片的技术及艺术数据与开映之间插播广告。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第三十四条　含酒精饮料的广告</w:t>
      </w:r>
    </w:p>
    <w:p>
      <w:pPr>
        <w:ind w:left="0" w:right="0" w:firstLine="560"/>
        <w:spacing w:before="450" w:after="450" w:line="312" w:lineRule="auto"/>
      </w:pPr>
      <w:r>
        <w:rPr>
          <w:rFonts w:ascii="宋体" w:hAnsi="宋体" w:eastAsia="宋体" w:cs="宋体"/>
          <w:color w:val="000"/>
          <w:sz w:val="28"/>
          <w:szCs w:val="28"/>
        </w:rPr>
        <w:t xml:space="preserve">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第三十五条　烟草广告</w:t>
      </w:r>
    </w:p>
    <w:p>
      <w:pPr>
        <w:ind w:left="0" w:right="0" w:firstLine="560"/>
        <w:spacing w:before="450" w:after="450" w:line="312" w:lineRule="auto"/>
      </w:pPr>
      <w:r>
        <w:rPr>
          <w:rFonts w:ascii="宋体" w:hAnsi="宋体" w:eastAsia="宋体" w:cs="宋体"/>
          <w:color w:val="000"/>
          <w:sz w:val="28"/>
          <w:szCs w:val="28"/>
        </w:rPr>
        <w:t xml:space="preserve">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第三十六条　幸运博彩的广告</w:t>
      </w:r>
    </w:p>
    <w:p>
      <w:pPr>
        <w:ind w:left="0" w:right="0" w:firstLine="560"/>
        <w:spacing w:before="450" w:after="450" w:line="312" w:lineRule="auto"/>
      </w:pPr>
      <w:r>
        <w:rPr>
          <w:rFonts w:ascii="宋体" w:hAnsi="宋体" w:eastAsia="宋体" w:cs="宋体"/>
          <w:color w:val="000"/>
          <w:sz w:val="28"/>
          <w:szCs w:val="28"/>
        </w:rPr>
        <w:t xml:space="preserve">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第三十七条　以未成年人为对象的广告</w:t>
      </w:r>
    </w:p>
    <w:p>
      <w:pPr>
        <w:ind w:left="0" w:right="0" w:firstLine="560"/>
        <w:spacing w:before="450" w:after="450" w:line="312" w:lineRule="auto"/>
      </w:pPr>
      <w:r>
        <w:rPr>
          <w:rFonts w:ascii="宋体" w:hAnsi="宋体" w:eastAsia="宋体" w:cs="宋体"/>
          <w:color w:val="000"/>
          <w:sz w:val="28"/>
          <w:szCs w:val="28"/>
        </w:rPr>
        <w:t xml:space="preserve">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第三章　承批人公司</w:t>
      </w:r>
    </w:p>
    <w:p>
      <w:pPr>
        <w:ind w:left="0" w:right="0" w:firstLine="560"/>
        <w:spacing w:before="450" w:after="450" w:line="312" w:lineRule="auto"/>
      </w:pPr>
      <w:r>
        <w:rPr>
          <w:rFonts w:ascii="宋体" w:hAnsi="宋体" w:eastAsia="宋体" w:cs="宋体"/>
          <w:color w:val="000"/>
          <w:sz w:val="28"/>
          <w:szCs w:val="28"/>
        </w:rPr>
        <w:t xml:space="preserve">第三十八条　公司宗旨</w:t>
      </w:r>
    </w:p>
    <w:p>
      <w:pPr>
        <w:ind w:left="0" w:right="0" w:firstLine="560"/>
        <w:spacing w:before="450" w:after="450" w:line="312" w:lineRule="auto"/>
      </w:pPr>
      <w:r>
        <w:rPr>
          <w:rFonts w:ascii="宋体" w:hAnsi="宋体" w:eastAsia="宋体" w:cs="宋体"/>
          <w:color w:val="000"/>
          <w:sz w:val="28"/>
          <w:szCs w:val="28"/>
        </w:rPr>
        <w:t xml:space="preserve">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第三十九条　从事其它业务</w:t>
      </w:r>
    </w:p>
    <w:p>
      <w:pPr>
        <w:ind w:left="0" w:right="0" w:firstLine="560"/>
        <w:spacing w:before="450" w:after="450" w:line="312" w:lineRule="auto"/>
      </w:pPr>
      <w:r>
        <w:rPr>
          <w:rFonts w:ascii="宋体" w:hAnsi="宋体" w:eastAsia="宋体" w:cs="宋体"/>
          <w:color w:val="000"/>
          <w:sz w:val="28"/>
          <w:szCs w:val="28"/>
        </w:rPr>
        <w:t xml:space="preserve">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第四十条　承批人被禁止的作为</w:t>
      </w:r>
    </w:p>
    <w:p>
      <w:pPr>
        <w:ind w:left="0" w:right="0" w:firstLine="560"/>
        <w:spacing w:before="450" w:after="450" w:line="312" w:lineRule="auto"/>
      </w:pPr>
      <w:r>
        <w:rPr>
          <w:rFonts w:ascii="宋体" w:hAnsi="宋体" w:eastAsia="宋体" w:cs="宋体"/>
          <w:color w:val="000"/>
          <w:sz w:val="28"/>
          <w:szCs w:val="28"/>
        </w:rPr>
        <w:t xml:space="preserve">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第四十一条　承批人的总部</w:t>
      </w:r>
    </w:p>
    <w:p>
      <w:pPr>
        <w:ind w:left="0" w:right="0" w:firstLine="560"/>
        <w:spacing w:before="450" w:after="450" w:line="312" w:lineRule="auto"/>
      </w:pPr>
      <w:r>
        <w:rPr>
          <w:rFonts w:ascii="宋体" w:hAnsi="宋体" w:eastAsia="宋体" w:cs="宋体"/>
          <w:color w:val="000"/>
          <w:sz w:val="28"/>
          <w:szCs w:val="28"/>
        </w:rPr>
        <w:t xml:space="preserve">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第四十二条　行政及领导机构</w:t>
      </w:r>
    </w:p>
    <w:p>
      <w:pPr>
        <w:ind w:left="0" w:right="0" w:firstLine="560"/>
        <w:spacing w:before="450" w:after="450" w:line="312" w:lineRule="auto"/>
      </w:pPr>
      <w:r>
        <w:rPr>
          <w:rFonts w:ascii="宋体" w:hAnsi="宋体" w:eastAsia="宋体" w:cs="宋体"/>
          <w:color w:val="000"/>
          <w:sz w:val="28"/>
          <w:szCs w:val="28"/>
        </w:rPr>
        <w:t xml:space="preserve">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第四十三条　以澳门为居所</w:t>
      </w:r>
    </w:p>
    <w:p>
      <w:pPr>
        <w:ind w:left="0" w:right="0" w:firstLine="560"/>
        <w:spacing w:before="450" w:after="450" w:line="312" w:lineRule="auto"/>
      </w:pPr>
      <w:r>
        <w:rPr>
          <w:rFonts w:ascii="宋体" w:hAnsi="宋体" w:eastAsia="宋体" w:cs="宋体"/>
          <w:color w:val="000"/>
          <w:sz w:val="28"/>
          <w:szCs w:val="28"/>
        </w:rPr>
        <w:t xml:space="preserve">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第四十四条　政府代表</w:t>
      </w:r>
    </w:p>
    <w:p>
      <w:pPr>
        <w:ind w:left="0" w:right="0" w:firstLine="560"/>
        <w:spacing w:before="450" w:after="450" w:line="312" w:lineRule="auto"/>
      </w:pPr>
      <w:r>
        <w:rPr>
          <w:rFonts w:ascii="宋体" w:hAnsi="宋体" w:eastAsia="宋体" w:cs="宋体"/>
          <w:color w:val="000"/>
          <w:sz w:val="28"/>
          <w:szCs w:val="28"/>
        </w:rPr>
        <w:t xml:space="preserve">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第四十五条　参加公司股本的限制</w:t>
      </w:r>
    </w:p>
    <w:p>
      <w:pPr>
        <w:ind w:left="0" w:right="0" w:firstLine="560"/>
        <w:spacing w:before="450" w:after="450" w:line="312" w:lineRule="auto"/>
      </w:pPr>
      <w:r>
        <w:rPr>
          <w:rFonts w:ascii="宋体" w:hAnsi="宋体" w:eastAsia="宋体" w:cs="宋体"/>
          <w:color w:val="000"/>
          <w:sz w:val="28"/>
          <w:szCs w:val="28"/>
        </w:rPr>
        <w:t xml:space="preserve">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二、为上款之目的，通过与某一股东的协议，凭借其利益而取得及占有股份者，均视为第三者。</w:t>
      </w:r>
    </w:p>
    <w:p>
      <w:pPr>
        <w:ind w:left="0" w:right="0" w:firstLine="560"/>
        <w:spacing w:before="450" w:after="450" w:line="312" w:lineRule="auto"/>
      </w:pPr>
      <w:r>
        <w:rPr>
          <w:rFonts w:ascii="宋体" w:hAnsi="宋体" w:eastAsia="宋体" w:cs="宋体"/>
          <w:color w:val="000"/>
          <w:sz w:val="28"/>
          <w:szCs w:val="28"/>
        </w:rPr>
        <w:t xml:space="preserve">三、如股东是一间公司，该公司的行政及监察机构的成员及与股东公司存在隶属关系或集团关系的公司，连同该公司的行政及监察机构的成员，均推定为第三者。</w:t>
      </w:r>
    </w:p>
    <w:p>
      <w:pPr>
        <w:ind w:left="0" w:right="0" w:firstLine="560"/>
        <w:spacing w:before="450" w:after="450" w:line="312" w:lineRule="auto"/>
      </w:pPr>
      <w:r>
        <w:rPr>
          <w:rFonts w:ascii="宋体" w:hAnsi="宋体" w:eastAsia="宋体" w:cs="宋体"/>
          <w:color w:val="000"/>
          <w:sz w:val="28"/>
          <w:szCs w:val="28"/>
        </w:rPr>
        <w:t xml:space="preserve">四、个人股东及上款所述公司机构的成员的配偶、直系亲属及旁系第二亲等亲属，以及因工作合同或其它类似情况而处在受该等股东支配的地位者，同样推定为第三者。</w:t>
      </w:r>
    </w:p>
    <w:p>
      <w:pPr>
        <w:ind w:left="0" w:right="0" w:firstLine="560"/>
        <w:spacing w:before="450" w:after="450" w:line="312" w:lineRule="auto"/>
      </w:pPr>
      <w:r>
        <w:rPr>
          <w:rFonts w:ascii="宋体" w:hAnsi="宋体" w:eastAsia="宋体" w:cs="宋体"/>
          <w:color w:val="000"/>
          <w:sz w:val="28"/>
          <w:szCs w:val="28"/>
        </w:rPr>
        <w:t xml:space="preserve">五、违反第一款规定下持有的股份，持股人不获赋予任何公司权益，尤其表决权及收取红利之权。</w:t>
      </w:r>
    </w:p>
    <w:p>
      <w:pPr>
        <w:ind w:left="0" w:right="0" w:firstLine="560"/>
        <w:spacing w:before="450" w:after="450" w:line="312" w:lineRule="auto"/>
      </w:pPr>
      <w:r>
        <w:rPr>
          <w:rFonts w:ascii="宋体" w:hAnsi="宋体" w:eastAsia="宋体" w:cs="宋体"/>
          <w:color w:val="000"/>
          <w:sz w:val="28"/>
          <w:szCs w:val="28"/>
        </w:rPr>
        <w:t xml:space="preserve">第四十六条　亏损的抵消</w:t>
      </w:r>
    </w:p>
    <w:p>
      <w:pPr>
        <w:ind w:left="0" w:right="0" w:firstLine="560"/>
        <w:spacing w:before="450" w:after="450" w:line="312" w:lineRule="auto"/>
      </w:pPr>
      <w:r>
        <w:rPr>
          <w:rFonts w:ascii="宋体" w:hAnsi="宋体" w:eastAsia="宋体" w:cs="宋体"/>
          <w:color w:val="000"/>
          <w:sz w:val="28"/>
          <w:szCs w:val="28"/>
        </w:rPr>
        <w:t xml:space="preserve">每个营运年度录得的亏损，必须由股东们按各自在公司股本内的参资比例予以抵消。</w:t>
      </w:r>
    </w:p>
    <w:p>
      <w:pPr>
        <w:ind w:left="0" w:right="0" w:firstLine="560"/>
        <w:spacing w:before="450" w:after="450" w:line="312" w:lineRule="auto"/>
      </w:pPr>
      <w:r>
        <w:rPr>
          <w:rFonts w:ascii="宋体" w:hAnsi="宋体" w:eastAsia="宋体" w:cs="宋体"/>
          <w:color w:val="000"/>
          <w:sz w:val="28"/>
          <w:szCs w:val="28"/>
        </w:rPr>
        <w:t xml:space="preserve">第四十七条　固定资产的抵消</w:t>
      </w:r>
    </w:p>
    <w:p>
      <w:pPr>
        <w:ind w:left="0" w:right="0" w:firstLine="560"/>
        <w:spacing w:before="450" w:after="450" w:line="312" w:lineRule="auto"/>
      </w:pPr>
      <w:r>
        <w:rPr>
          <w:rFonts w:ascii="宋体" w:hAnsi="宋体" w:eastAsia="宋体" w:cs="宋体"/>
          <w:color w:val="000"/>
          <w:sz w:val="28"/>
          <w:szCs w:val="28"/>
        </w:rPr>
        <w:t xml:space="preserve">一、倘有必要，承批人必须提增资本，以保证于批给效期内的每个年度，资本值确保抵消有形固定资产净值最少25%（百分之二十五）。</w:t>
      </w:r>
    </w:p>
    <w:p>
      <w:pPr>
        <w:ind w:left="0" w:right="0" w:firstLine="560"/>
        <w:spacing w:before="450" w:after="450" w:line="312" w:lineRule="auto"/>
      </w:pPr>
      <w:r>
        <w:rPr>
          <w:rFonts w:ascii="宋体" w:hAnsi="宋体" w:eastAsia="宋体" w:cs="宋体"/>
          <w:color w:val="000"/>
          <w:sz w:val="28"/>
          <w:szCs w:val="28"/>
        </w:rPr>
        <w:t xml:space="preserve">二、每个营运年度终结时，必须进行专为证实上款所述抵消比率的核算。</w:t>
      </w:r>
    </w:p>
    <w:p>
      <w:pPr>
        <w:ind w:left="0" w:right="0" w:firstLine="560"/>
        <w:spacing w:before="450" w:after="450" w:line="312" w:lineRule="auto"/>
      </w:pPr>
      <w:r>
        <w:rPr>
          <w:rFonts w:ascii="宋体" w:hAnsi="宋体" w:eastAsia="宋体" w:cs="宋体"/>
          <w:color w:val="000"/>
          <w:sz w:val="28"/>
          <w:szCs w:val="28"/>
        </w:rPr>
        <w:t xml:space="preserve">三、为遵守第一款规定而要求的倘有增资，必须在股冻大会通过账目之日起计最多三十天内完戊。</w:t>
      </w:r>
    </w:p>
    <w:p>
      <w:pPr>
        <w:ind w:left="0" w:right="0" w:firstLine="560"/>
        <w:spacing w:before="450" w:after="450" w:line="312" w:lineRule="auto"/>
      </w:pPr>
      <w:r>
        <w:rPr>
          <w:rFonts w:ascii="宋体" w:hAnsi="宋体" w:eastAsia="宋体" w:cs="宋体"/>
          <w:color w:val="000"/>
          <w:sz w:val="28"/>
          <w:szCs w:val="28"/>
        </w:rPr>
        <w:t xml:space="preserve">第四十八条　承批人的会计</w:t>
      </w:r>
    </w:p>
    <w:p>
      <w:pPr>
        <w:ind w:left="0" w:right="0" w:firstLine="560"/>
        <w:spacing w:before="450" w:after="450" w:line="312" w:lineRule="auto"/>
      </w:pPr>
      <w:r>
        <w:rPr>
          <w:rFonts w:ascii="宋体" w:hAnsi="宋体" w:eastAsia="宋体" w:cs="宋体"/>
          <w:color w:val="000"/>
          <w:sz w:val="28"/>
          <w:szCs w:val="28"/>
        </w:rPr>
        <w:t xml:space="preserve">一、承批人必须存备按现行法例调整和编制的会计。</w:t>
      </w:r>
    </w:p>
    <w:p>
      <w:pPr>
        <w:ind w:left="0" w:right="0" w:firstLine="560"/>
        <w:spacing w:before="450" w:after="450" w:line="312" w:lineRule="auto"/>
      </w:pPr>
      <w:r>
        <w:rPr>
          <w:rFonts w:ascii="宋体" w:hAnsi="宋体" w:eastAsia="宋体" w:cs="宋体"/>
          <w:color w:val="000"/>
          <w:sz w:val="28"/>
          <w:szCs w:val="28"/>
        </w:rPr>
        <w:t xml:space="preserve">二、承批人采用的摊折率及每年产生的准备金，均按本地区现行规定为之，但不妨碍承批人鉴于公司的特征及设施设备和用于批给的其它有价品的性质而、提出有依据建议后，被特许采用其它比率。</w:t>
      </w:r>
    </w:p>
    <w:p>
      <w:pPr>
        <w:ind w:left="0" w:right="0" w:firstLine="560"/>
        <w:spacing w:before="450" w:after="450" w:line="312" w:lineRule="auto"/>
      </w:pPr>
      <w:r>
        <w:rPr>
          <w:rFonts w:ascii="宋体" w:hAnsi="宋体" w:eastAsia="宋体" w:cs="宋体"/>
          <w:color w:val="000"/>
          <w:sz w:val="28"/>
          <w:szCs w:val="28"/>
        </w:rPr>
        <w:t xml:space="preserve">三、承批人可按照适用法例重估有形固定资产值，如无适用法例，则按自己提出的有依据建议，但须有批给人的书面许可。</w:t>
      </w:r>
    </w:p>
    <w:p>
      <w:pPr>
        <w:ind w:left="0" w:right="0" w:firstLine="560"/>
        <w:spacing w:before="450" w:after="450" w:line="312" w:lineRule="auto"/>
      </w:pPr>
      <w:r>
        <w:rPr>
          <w:rFonts w:ascii="宋体" w:hAnsi="宋体" w:eastAsia="宋体" w:cs="宋体"/>
          <w:color w:val="000"/>
          <w:sz w:val="28"/>
          <w:szCs w:val="28"/>
        </w:rPr>
        <w:t xml:space="preserve">四、批给人可按照现行法例的规定，订定上款规定与税务无涉。</w:t>
      </w:r>
    </w:p>
    <w:p>
      <w:pPr>
        <w:ind w:left="0" w:right="0" w:firstLine="560"/>
        <w:spacing w:before="450" w:after="450" w:line="312" w:lineRule="auto"/>
      </w:pPr>
      <w:r>
        <w:rPr>
          <w:rFonts w:ascii="宋体" w:hAnsi="宋体" w:eastAsia="宋体" w:cs="宋体"/>
          <w:color w:val="000"/>
          <w:sz w:val="28"/>
          <w:szCs w:val="28"/>
        </w:rPr>
        <w:t xml:space="preserve">第四章　最后及暂行规定</w:t>
      </w:r>
    </w:p>
    <w:p>
      <w:pPr>
        <w:ind w:left="0" w:right="0" w:firstLine="560"/>
        <w:spacing w:before="450" w:after="450" w:line="312" w:lineRule="auto"/>
      </w:pPr>
      <w:r>
        <w:rPr>
          <w:rFonts w:ascii="宋体" w:hAnsi="宋体" w:eastAsia="宋体" w:cs="宋体"/>
          <w:color w:val="000"/>
          <w:sz w:val="28"/>
          <w:szCs w:val="28"/>
        </w:rPr>
        <w:t xml:space="preserve">第四十九条　税务</w:t>
      </w:r>
    </w:p>
    <w:p>
      <w:pPr>
        <w:ind w:left="0" w:right="0" w:firstLine="560"/>
        <w:spacing w:before="450" w:after="450" w:line="312" w:lineRule="auto"/>
      </w:pPr>
      <w:r>
        <w:rPr>
          <w:rFonts w:ascii="宋体" w:hAnsi="宋体" w:eastAsia="宋体" w:cs="宋体"/>
          <w:color w:val="000"/>
          <w:sz w:val="28"/>
          <w:szCs w:val="28"/>
        </w:rPr>
        <w:t xml:space="preserve">承批人必须按适用法例的规定，为经营所得的利润交纳税款。</w:t>
      </w:r>
    </w:p>
    <w:p>
      <w:pPr>
        <w:ind w:left="0" w:right="0" w:firstLine="560"/>
        <w:spacing w:before="450" w:after="450" w:line="312" w:lineRule="auto"/>
      </w:pPr>
      <w:r>
        <w:rPr>
          <w:rFonts w:ascii="宋体" w:hAnsi="宋体" w:eastAsia="宋体" w:cs="宋体"/>
          <w:color w:val="000"/>
          <w:sz w:val="28"/>
          <w:szCs w:val="28"/>
        </w:rPr>
        <w:t xml:space="preserve">第五十条　违反批给合同</w:t>
      </w:r>
    </w:p>
    <w:p>
      <w:pPr>
        <w:ind w:left="0" w:right="0" w:firstLine="560"/>
        <w:spacing w:before="450" w:after="450" w:line="312" w:lineRule="auto"/>
      </w:pPr>
      <w:r>
        <w:rPr>
          <w:rFonts w:ascii="宋体" w:hAnsi="宋体" w:eastAsia="宋体" w:cs="宋体"/>
          <w:color w:val="000"/>
          <w:sz w:val="28"/>
          <w:szCs w:val="28"/>
        </w:rPr>
        <w:t xml:space="preserve">一、承批人因作为或不作为做出不履行一般及特定蓑务的行为，视为违反本合同。</w:t>
      </w:r>
    </w:p>
    <w:p>
      <w:pPr>
        <w:ind w:left="0" w:right="0" w:firstLine="560"/>
        <w:spacing w:before="450" w:after="450" w:line="312" w:lineRule="auto"/>
      </w:pPr>
      <w:r>
        <w:rPr>
          <w:rFonts w:ascii="宋体" w:hAnsi="宋体" w:eastAsia="宋体" w:cs="宋体"/>
          <w:color w:val="000"/>
          <w:sz w:val="28"/>
          <w:szCs w:val="28"/>
        </w:rPr>
        <w:t xml:space="preserve">二、为上款规定之目的，下述者尤其构成违反本合同：违反关于节目编排的义务及传输广告的规范和限制；违反关于广播权及行使答复权和更正权的规定；传输暗号、暗语及隐晦的信息；故意做出由适用于澳门的国际协议或协约定为破坏性的干预行为；妨碍或拒绝由批给人或有权限机构或实体行使监察权；使用的设备不符批给人订定的规格或不适宜于承批人良好地执行业务；改变或违例改动设备的技术特征及其认别数据。</w:t>
      </w:r>
    </w:p>
    <w:p>
      <w:pPr>
        <w:ind w:left="0" w:right="0" w:firstLine="560"/>
        <w:spacing w:before="450" w:after="450" w:line="312" w:lineRule="auto"/>
      </w:pPr>
      <w:r>
        <w:rPr>
          <w:rFonts w:ascii="宋体" w:hAnsi="宋体" w:eastAsia="宋体" w:cs="宋体"/>
          <w:color w:val="000"/>
          <w:sz w:val="28"/>
          <w:szCs w:val="28"/>
        </w:rPr>
        <w:t xml:space="preserve">第五十一条　罚则</w:t>
      </w:r>
    </w:p>
    <w:p>
      <w:pPr>
        <w:ind w:left="0" w:right="0" w:firstLine="560"/>
        <w:spacing w:before="450" w:after="450" w:line="312" w:lineRule="auto"/>
      </w:pPr>
      <w:r>
        <w:rPr>
          <w:rFonts w:ascii="宋体" w:hAnsi="宋体" w:eastAsia="宋体" w:cs="宋体"/>
          <w:color w:val="000"/>
          <w:sz w:val="28"/>
          <w:szCs w:val="28"/>
        </w:rPr>
        <w:t xml:space="preserve">一、倘无预料其它更重处罚，批给人可于证实承批人违反下述合同条款时施予下列罚款：第五十条e及g项：罚款澳门币30000元至50000元；其它条款：罚款最高澳门币30000元。</w:t>
      </w:r>
    </w:p>
    <w:p>
      <w:pPr>
        <w:ind w:left="0" w:right="0" w:firstLine="560"/>
        <w:spacing w:before="450" w:after="450" w:line="312" w:lineRule="auto"/>
      </w:pPr>
      <w:r>
        <w:rPr>
          <w:rFonts w:ascii="宋体" w:hAnsi="宋体" w:eastAsia="宋体" w:cs="宋体"/>
          <w:color w:val="000"/>
          <w:sz w:val="28"/>
          <w:szCs w:val="28"/>
        </w:rPr>
        <w:t xml:space="preserve">二、上款的罚款将由提供的担保金缴付，倘担保金不足时，尚欠的金额将由营运利润补足。</w:t>
      </w:r>
    </w:p>
    <w:p>
      <w:pPr>
        <w:ind w:left="0" w:right="0" w:firstLine="560"/>
        <w:spacing w:before="450" w:after="450" w:line="312" w:lineRule="auto"/>
      </w:pPr>
      <w:r>
        <w:rPr>
          <w:rFonts w:ascii="宋体" w:hAnsi="宋体" w:eastAsia="宋体" w:cs="宋体"/>
          <w:color w:val="000"/>
          <w:sz w:val="28"/>
          <w:szCs w:val="28"/>
        </w:rPr>
        <w:t xml:space="preserve">三、施行罚款之同时，批给人将订给承批人一个履行导致罚款的义务的限期。</w:t>
      </w:r>
    </w:p>
    <w:p>
      <w:pPr>
        <w:ind w:left="0" w:right="0" w:firstLine="560"/>
        <w:spacing w:before="450" w:after="450" w:line="312" w:lineRule="auto"/>
      </w:pPr>
      <w:r>
        <w:rPr>
          <w:rFonts w:ascii="宋体" w:hAnsi="宋体" w:eastAsia="宋体" w:cs="宋体"/>
          <w:color w:val="000"/>
          <w:sz w:val="28"/>
          <w:szCs w:val="28"/>
        </w:rPr>
        <w:t xml:space="preserve">四、倘承批人于第三款所述期限内依然不影了有关义务，批给人可以：施行新的罚款；撤销本合同。</w:t>
      </w:r>
    </w:p>
    <w:p>
      <w:pPr>
        <w:ind w:left="0" w:right="0" w:firstLine="560"/>
        <w:spacing w:before="450" w:after="450" w:line="312" w:lineRule="auto"/>
      </w:pPr>
      <w:r>
        <w:rPr>
          <w:rFonts w:ascii="宋体" w:hAnsi="宋体" w:eastAsia="宋体" w:cs="宋体"/>
          <w:color w:val="000"/>
          <w:sz w:val="28"/>
          <w:szCs w:val="28"/>
        </w:rPr>
        <w:t xml:space="preserve">五、交纳上款所述罚款，不豁免承批人承担倘有的民事责任，亦不妨碍有权限实体实施本地区法律及本合同内预和的其它罚则。</w:t>
      </w:r>
    </w:p>
    <w:p>
      <w:pPr>
        <w:ind w:left="0" w:right="0" w:firstLine="560"/>
        <w:spacing w:before="450" w:after="450" w:line="312" w:lineRule="auto"/>
      </w:pPr>
      <w:r>
        <w:rPr>
          <w:rFonts w:ascii="宋体" w:hAnsi="宋体" w:eastAsia="宋体" w:cs="宋体"/>
          <w:color w:val="000"/>
          <w:sz w:val="28"/>
          <w:szCs w:val="28"/>
        </w:rPr>
        <w:t xml:space="preserve">第五十二条　仲裁庭</w:t>
      </w:r>
    </w:p>
    <w:p>
      <w:pPr>
        <w:ind w:left="0" w:right="0" w:firstLine="560"/>
        <w:spacing w:before="450" w:after="450" w:line="312" w:lineRule="auto"/>
      </w:pPr>
      <w:r>
        <w:rPr>
          <w:rFonts w:ascii="宋体" w:hAnsi="宋体" w:eastAsia="宋体" w:cs="宋体"/>
          <w:color w:val="000"/>
          <w:sz w:val="28"/>
          <w:szCs w:val="28"/>
        </w:rPr>
        <w:t xml:space="preserve">一、批给人与承批人之间在本合同的理解，效力及执行上所产生的问题，除法律规定属于法院权限者，悉交由一个在澳门运作的仲裁庭处理，仲裁庭将由三名仲裁员组成，批给人及承批人各指派一人，另一人由双方协商产生。</w:t>
      </w:r>
    </w:p>
    <w:p>
      <w:pPr>
        <w:ind w:left="0" w:right="0" w:firstLine="560"/>
        <w:spacing w:before="450" w:after="450" w:line="312" w:lineRule="auto"/>
      </w:pPr>
      <w:r>
        <w:rPr>
          <w:rFonts w:ascii="宋体" w:hAnsi="宋体" w:eastAsia="宋体" w:cs="宋体"/>
          <w:color w:val="000"/>
          <w:sz w:val="28"/>
          <w:szCs w:val="28"/>
        </w:rPr>
        <w:t xml:space="preserve">二、如任何一方不在被要求指派仲裁员之日起三十天内指出本身的仲裁员，或双方在指出最后一名仲裁员后三十天内不能就第三仲裁员达成共识，尚欠的一或多名仲裁员将由澳门法院选出。</w:t>
      </w:r>
    </w:p>
    <w:p>
      <w:pPr>
        <w:ind w:left="0" w:right="0" w:firstLine="560"/>
        <w:spacing w:before="450" w:after="450" w:line="312" w:lineRule="auto"/>
      </w:pPr>
      <w:r>
        <w:rPr>
          <w:rFonts w:ascii="宋体" w:hAnsi="宋体" w:eastAsia="宋体" w:cs="宋体"/>
          <w:color w:val="000"/>
          <w:sz w:val="28"/>
          <w:szCs w:val="28"/>
        </w:rPr>
        <w:t xml:space="preserve">三、仲裁庭将以“公平原则”进行审理，对其做出的决定不得上诉。</w:t>
      </w:r>
    </w:p>
    <w:p>
      <w:pPr>
        <w:ind w:left="0" w:right="0" w:firstLine="560"/>
        <w:spacing w:before="450" w:after="450" w:line="312" w:lineRule="auto"/>
      </w:pPr>
      <w:r>
        <w:rPr>
          <w:rFonts w:ascii="宋体" w:hAnsi="宋体" w:eastAsia="宋体" w:cs="宋体"/>
          <w:color w:val="000"/>
          <w:sz w:val="28"/>
          <w:szCs w:val="28"/>
        </w:rPr>
        <w:t xml:space="preserve">四、仲裁庭亦将订定仲裁负担及订定双方在这方面的义务。</w:t>
      </w:r>
    </w:p>
    <w:p>
      <w:pPr>
        <w:ind w:left="0" w:right="0" w:firstLine="560"/>
        <w:spacing w:before="450" w:after="450" w:line="312" w:lineRule="auto"/>
      </w:pPr>
      <w:r>
        <w:rPr>
          <w:rFonts w:ascii="宋体" w:hAnsi="宋体" w:eastAsia="宋体" w:cs="宋体"/>
          <w:color w:val="000"/>
          <w:sz w:val="28"/>
          <w:szCs w:val="28"/>
        </w:rPr>
        <w:t xml:space="preserve">第五十三条　在终止合同下承批人人员的状况</w:t>
      </w:r>
    </w:p>
    <w:p>
      <w:pPr>
        <w:ind w:left="0" w:right="0" w:firstLine="560"/>
        <w:spacing w:before="450" w:after="450" w:line="312" w:lineRule="auto"/>
      </w:pPr>
      <w:r>
        <w:rPr>
          <w:rFonts w:ascii="宋体" w:hAnsi="宋体" w:eastAsia="宋体" w:cs="宋体"/>
          <w:color w:val="000"/>
          <w:sz w:val="28"/>
          <w:szCs w:val="28"/>
        </w:rPr>
        <w:t xml:space="preserve">一、如终止合同，不论名义如何，双方将协商适当的措施，把承批人人员转入新承批人公司或有关实体，以确保批给活动的提供。</w:t>
      </w:r>
    </w:p>
    <w:p>
      <w:pPr>
        <w:ind w:left="0" w:right="0" w:firstLine="560"/>
        <w:spacing w:before="450" w:after="450" w:line="312" w:lineRule="auto"/>
      </w:pPr>
      <w:r>
        <w:rPr>
          <w:rFonts w:ascii="宋体" w:hAnsi="宋体" w:eastAsia="宋体" w:cs="宋体"/>
          <w:color w:val="000"/>
          <w:sz w:val="28"/>
          <w:szCs w:val="28"/>
        </w:rPr>
        <w:t xml:space="preserve">二、上款预料的转入不构成任何一方的义务，但不妨碍于终止日实行强制生效的规则。</w:t>
      </w:r>
    </w:p>
    <w:p>
      <w:pPr>
        <w:ind w:left="0" w:right="0" w:firstLine="560"/>
        <w:spacing w:before="450" w:after="450" w:line="312" w:lineRule="auto"/>
      </w:pPr>
      <w:r>
        <w:rPr>
          <w:rFonts w:ascii="宋体" w:hAnsi="宋体" w:eastAsia="宋体" w:cs="宋体"/>
          <w:color w:val="000"/>
          <w:sz w:val="28"/>
          <w:szCs w:val="28"/>
        </w:rPr>
        <w:t xml:space="preserve">第五十四条　适用法亲</w:t>
      </w:r>
    </w:p>
    <w:p>
      <w:pPr>
        <w:ind w:left="0" w:right="0" w:firstLine="560"/>
        <w:spacing w:before="450" w:after="450" w:line="312" w:lineRule="auto"/>
      </w:pPr>
      <w:r>
        <w:rPr>
          <w:rFonts w:ascii="宋体" w:hAnsi="宋体" w:eastAsia="宋体" w:cs="宋体"/>
          <w:color w:val="000"/>
          <w:sz w:val="28"/>
          <w:szCs w:val="28"/>
        </w:rPr>
        <w:t xml:space="preserve">本合同受规范其内所载事项的命令性法例的约束；本合同内未戴明事项均按现行法例处理。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2025-07-15T16:10:50+08:00</dcterms:created>
  <dcterms:modified xsi:type="dcterms:W3CDTF">2025-07-15T16:10:50+08:00</dcterms:modified>
</cp:coreProperties>
</file>

<file path=docProps/custom.xml><?xml version="1.0" encoding="utf-8"?>
<Properties xmlns="http://schemas.openxmlformats.org/officeDocument/2006/custom-properties" xmlns:vt="http://schemas.openxmlformats.org/officeDocument/2006/docPropsVTypes"/>
</file>