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县城小区物业服务合同(6篇)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县城小区物业服务合同小区物业管理服务合同一甲方(全体业主)：乙方(物业服务企业)：北京市住房和城乡建设委员会北京市工商行政管理局201x年x 月说 明1.本合同文本为示范文本，由北京市住房和城乡建设委员会与北京市工商行政管理局共同制订，供全...</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县城小区物业服务合同小区物业管理服务合同一</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201x年x 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1.本合同文本为示范文本，由北京市住房和城乡建设委员会与北京市工商行政管理局共同制订，供全体业主与物业服务企业签约时使用。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2.本合同文本中所称物业服务，是指业主通过选聘物业服务企业，由物业服务企业按照物业服务合同的约定，对房屋及配套的设施设备和相关场地进行维修、养护、管理，维护物业管理区域内的环境卫生和相关秩序，并由业主支付费用的活动。</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的，应当在空格部位打×，以示删除。</w:t>
      </w:r>
    </w:p>
    <w:p>
      <w:pPr>
        <w:ind w:left="0" w:right="0" w:firstLine="560"/>
        <w:spacing w:before="450" w:after="450" w:line="312" w:lineRule="auto"/>
      </w:pPr>
      <w:r>
        <w:rPr>
          <w:rFonts w:ascii="宋体" w:hAnsi="宋体" w:eastAsia="宋体" w:cs="宋体"/>
          <w:color w:val="000"/>
          <w:sz w:val="28"/>
          <w:szCs w:val="28"/>
        </w:rPr>
        <w:t xml:space="preserve">4. 双方当事人签订本合同时应认真核对合同内容，合同一经签署，即具有法律效力，对双方均有法律约束力。</w:t>
      </w:r>
    </w:p>
    <w:p>
      <w:pPr>
        <w:ind w:left="0" w:right="0" w:firstLine="560"/>
        <w:spacing w:before="450" w:after="450" w:line="312" w:lineRule="auto"/>
      </w:pPr>
      <w:r>
        <w:rPr>
          <w:rFonts w:ascii="宋体" w:hAnsi="宋体" w:eastAsia="宋体" w:cs="宋体"/>
          <w:color w:val="000"/>
          <w:sz w:val="28"/>
          <w:szCs w:val="28"/>
        </w:rPr>
        <w:t xml:space="preserve">北京市物业服务合同</w:t>
      </w:r>
    </w:p>
    <w:p>
      <w:pPr>
        <w:ind w:left="0" w:right="0" w:firstLine="560"/>
        <w:spacing w:before="450" w:after="450" w:line="312" w:lineRule="auto"/>
      </w:pPr>
      <w:r>
        <w:rPr>
          <w:rFonts w:ascii="宋体" w:hAnsi="宋体" w:eastAsia="宋体" w:cs="宋体"/>
          <w:color w:val="000"/>
          <w:sz w:val="28"/>
          <w:szCs w:val="28"/>
        </w:rPr>
        <w:t xml:space="preserve">甲方(全体业主)：</w:t>
      </w:r>
    </w:p>
    <w:p>
      <w:pPr>
        <w:ind w:left="0" w:right="0" w:firstLine="560"/>
        <w:spacing w:before="450" w:after="450" w:line="312" w:lineRule="auto"/>
      </w:pPr>
      <w:r>
        <w:rPr>
          <w:rFonts w:ascii="宋体" w:hAnsi="宋体" w:eastAsia="宋体" w:cs="宋体"/>
          <w:color w:val="000"/>
          <w:sz w:val="28"/>
          <w:szCs w:val="28"/>
        </w:rPr>
        <w:t xml:space="preserve">【身份证】【护照】【营业执照注册号】【 】： 国籍：</w:t>
      </w:r>
    </w:p>
    <w:p>
      <w:pPr>
        <w:ind w:left="0" w:right="0" w:firstLine="560"/>
        <w:spacing w:before="450" w:after="450" w:line="312" w:lineRule="auto"/>
      </w:pPr>
      <w:r>
        <w:rPr>
          <w:rFonts w:ascii="宋体" w:hAnsi="宋体" w:eastAsia="宋体" w:cs="宋体"/>
          <w:color w:val="000"/>
          <w:sz w:val="28"/>
          <w:szCs w:val="28"/>
        </w:rPr>
        <w:t xml:space="preserve">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（一）停车场属于全体共有全体业主共用的，车位使用人应按露天机动车车位元/个月、车库机动车车位元/个月、露天非机动车车位元/个月、车库非机动车车位元/个月的标准向乙方交纳停车费。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乙方从停车费中按露天机动车车位元/个月、车库机动车车位元/个月、露天非机动车车位元/个月、车库非机动车车位元/个月的标准提取停车管理服务费。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县城小区物业服务合同小区物业管理服务合同五</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县城小区物业服务合同小区物业管理服务合同六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3．6．海报的展示时间务必达两个月以上。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6．1．一个季度报销一次，</w:t>
      </w:r>
    </w:p>
    <w:p>
      <w:pPr>
        <w:ind w:left="0" w:right="0" w:firstLine="560"/>
        <w:spacing w:before="450" w:after="450" w:line="312" w:lineRule="auto"/>
      </w:pPr>
      <w:r>
        <w:rPr>
          <w:rFonts w:ascii="宋体" w:hAnsi="宋体" w:eastAsia="宋体" w:cs="宋体"/>
          <w:color w:val="000"/>
          <w:sz w:val="28"/>
          <w:szCs w:val="28"/>
        </w:rPr>
        <w:t xml:space="preserve">第二季度第一个月的一至____日为结算日。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2025-07-07T13:05:10+08:00</dcterms:created>
  <dcterms:modified xsi:type="dcterms:W3CDTF">2025-07-07T13:05:10+08:00</dcterms:modified>
</cp:coreProperties>
</file>

<file path=docProps/custom.xml><?xml version="1.0" encoding="utf-8"?>
<Properties xmlns="http://schemas.openxmlformats.org/officeDocument/2006/custom-properties" xmlns:vt="http://schemas.openxmlformats.org/officeDocument/2006/docPropsVTypes"/>
</file>