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2024年保洁服务合同范本</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随着法律法规不断完善，人们越发重视合同，很多场合都离不了合同，合同能够促使双方正确行使权力，严格履行义务。为大家提供《2024年保洁服务合同范本》，欢迎阅读。2024年保洁服务合同范本1　　甲方(委托人)：_________　　法定住址...</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随着法律法规不断完善，人们越发重视合同，很多场合都离不了合同，合同能够促使双方正确行使权力，严格履行义务。为大家提供《2024年保洁服务合同范本》，欢迎阅读。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2024年保洁服务合同范本1</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 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　　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　　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　　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　　六、保密及合同转让</w:t>
      </w:r>
    </w:p>
    <w:p>
      <w:pPr>
        <w:ind w:left="0" w:right="0" w:firstLine="560"/>
        <w:spacing w:before="450" w:after="450" w:line="312" w:lineRule="auto"/>
      </w:pPr>
      <w:r>
        <w:rPr>
          <w:rFonts w:ascii="宋体" w:hAnsi="宋体" w:eastAsia="宋体" w:cs="宋体"/>
          <w:color w:val="000"/>
          <w:sz w:val="28"/>
          <w:szCs w:val="28"/>
        </w:rPr>
        <w:t xml:space="preserve">　　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　　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　　八、合同文本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