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2025年旅游服务合同的内容二十四篇(模板)</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旅游服务合同的内容一第一条合同双方的权利义务(一) 旅游者的权利1.依法享有《消费者权益保护法》和《重庆市旅游条例》等有关法律法规赋予消费者的各项权利。2.在支付旅游费用时有权要求旅行社开具发票。3.有权要求旅行社按照合同的内容和标准，兑现...</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旅游服务合同的内容一</w:t>
      </w:r>
    </w:p>
    <w:p>
      <w:pPr>
        <w:ind w:left="0" w:right="0" w:firstLine="560"/>
        <w:spacing w:before="450" w:after="450" w:line="312" w:lineRule="auto"/>
      </w:pPr>
      <w:r>
        <w:rPr>
          <w:rFonts w:ascii="宋体" w:hAnsi="宋体" w:eastAsia="宋体" w:cs="宋体"/>
          <w:color w:val="000"/>
          <w:sz w:val="28"/>
          <w:szCs w:val="28"/>
        </w:rPr>
        <w:t xml:space="preserve">第一条合同双方的权利义务</w:t>
      </w:r>
    </w:p>
    <w:p>
      <w:pPr>
        <w:ind w:left="0" w:right="0" w:firstLine="560"/>
        <w:spacing w:before="450" w:after="450" w:line="312" w:lineRule="auto"/>
      </w:pPr>
      <w:r>
        <w:rPr>
          <w:rFonts w:ascii="宋体" w:hAnsi="宋体" w:eastAsia="宋体" w:cs="宋体"/>
          <w:color w:val="000"/>
          <w:sz w:val="28"/>
          <w:szCs w:val="28"/>
        </w:rPr>
        <w:t xml:space="preserve">(一)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 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第二条 合同的变更</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第三条 旅行社转团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旅游服务合同的内容三</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 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 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负责人(签字)或(身份证号码)：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旅游服务合同的内容六</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旅游服务合同的内容七</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旅游服务合同的内容八</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旅游服务合同的内容九</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旅游服务合同的内容篇十</w:t>
      </w:r>
    </w:p>
    <w:p>
      <w:pPr>
        <w:ind w:left="0" w:right="0" w:firstLine="560"/>
        <w:spacing w:before="450" w:after="450" w:line="312" w:lineRule="auto"/>
      </w:pPr>
      <w:r>
        <w:rPr>
          <w:rFonts w:ascii="宋体" w:hAnsi="宋体" w:eastAsia="宋体" w:cs="宋体"/>
          <w:color w:val="000"/>
          <w:sz w:val="28"/>
          <w:szCs w:val="28"/>
        </w:rPr>
        <w:t xml:space="preserve">安徽省旅游服务合同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安徽省旅游局</w:t>
      </w:r>
    </w:p>
    <w:p>
      <w:pPr>
        <w:ind w:left="0" w:right="0" w:firstLine="560"/>
        <w:spacing w:before="450" w:after="450" w:line="312" w:lineRule="auto"/>
      </w:pPr>
      <w:r>
        <w:rPr>
          <w:rFonts w:ascii="宋体" w:hAnsi="宋体" w:eastAsia="宋体" w:cs="宋体"/>
          <w:color w:val="000"/>
          <w:sz w:val="28"/>
          <w:szCs w:val="28"/>
        </w:rPr>
        <w:t xml:space="preserve">安徽省工商行政管理局</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为保证旅游服务质量,特别提醒旅游者（甲方）注意下列事项：</w:t>
      </w:r>
    </w:p>
    <w:p>
      <w:pPr>
        <w:ind w:left="0" w:right="0" w:firstLine="560"/>
        <w:spacing w:before="450" w:after="450" w:line="312" w:lineRule="auto"/>
      </w:pPr>
      <w:r>
        <w:rPr>
          <w:rFonts w:ascii="宋体" w:hAnsi="宋体" w:eastAsia="宋体" w:cs="宋体"/>
          <w:color w:val="000"/>
          <w:sz w:val="28"/>
          <w:szCs w:val="28"/>
        </w:rPr>
        <w:t xml:space="preserve">一、旅游者参加境内外旅游应选择具有合法经营旅游业务资格的旅行社。旅行社应具有旅游行政管理部门统一颁发的《旅行社业务经营许可证》和工商行政管理部门统一颁发的《企业法人营业执照》。</w:t>
      </w:r>
    </w:p>
    <w:p>
      <w:pPr>
        <w:ind w:left="0" w:right="0" w:firstLine="560"/>
        <w:spacing w:before="450" w:after="450" w:line="312" w:lineRule="auto"/>
      </w:pPr>
      <w:r>
        <w:rPr>
          <w:rFonts w:ascii="宋体" w:hAnsi="宋体" w:eastAsia="宋体" w:cs="宋体"/>
          <w:color w:val="000"/>
          <w:sz w:val="28"/>
          <w:szCs w:val="28"/>
        </w:rPr>
        <w:t xml:space="preserve">二、旅游前,旅游者应当与旅行社签订书面旅游合同。</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三、旅行社对旅游过程中可能危及旅游者人身安全的项目以及其他须注意的问题,应当事先向旅游者作真实说明和明确警示,旅游者应结合自身身体状况选择旅游行程与项目。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五、用语须准确清晰,在填写本合同第二条“游程与标准”时,旅行社应以准确、明晰的语言表述,不应出现“准×星级”、“豪华”、“优秀导游服务”、“仅供参考”、“以为准”、“与同级”等不确定性用语。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七、本合同约定的旅行社收取的旅游费用不包含以下项目：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旅游者个人费用,包括本合同约定的餐饮、交通等费用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3、行程中旅游者参与的另行付费游览项目的费用。</w:t>
      </w:r>
    </w:p>
    <w:p>
      <w:pPr>
        <w:ind w:left="0" w:right="0" w:firstLine="560"/>
        <w:spacing w:before="450" w:after="450" w:line="312" w:lineRule="auto"/>
      </w:pPr>
      <w:r>
        <w:rPr>
          <w:rFonts w:ascii="宋体" w:hAnsi="宋体" w:eastAsia="宋体" w:cs="宋体"/>
          <w:color w:val="000"/>
          <w:sz w:val="28"/>
          <w:szCs w:val="28"/>
        </w:rPr>
        <w:t xml:space="preserve">4、行程中旅游者自由活动期间的费用。</w:t>
      </w:r>
    </w:p>
    <w:p>
      <w:pPr>
        <w:ind w:left="0" w:right="0" w:firstLine="560"/>
        <w:spacing w:before="450" w:after="450" w:line="312" w:lineRule="auto"/>
      </w:pPr>
      <w:r>
        <w:rPr>
          <w:rFonts w:ascii="宋体" w:hAnsi="宋体" w:eastAsia="宋体" w:cs="宋体"/>
          <w:color w:val="000"/>
          <w:sz w:val="28"/>
          <w:szCs w:val="28"/>
        </w:rPr>
        <w:t xml:space="preserve">5、旅游者自行投保的航空人身意外保险及其他保险的费用。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6、未列入本合同中的其他费用。</w:t>
      </w:r>
    </w:p>
    <w:p>
      <w:pPr>
        <w:ind w:left="0" w:right="0" w:firstLine="560"/>
        <w:spacing w:before="450" w:after="450" w:line="312" w:lineRule="auto"/>
      </w:pPr>
      <w:r>
        <w:rPr>
          <w:rFonts w:ascii="宋体" w:hAnsi="宋体" w:eastAsia="宋体" w:cs="宋体"/>
          <w:color w:val="000"/>
          <w:sz w:val="28"/>
          <w:szCs w:val="28"/>
        </w:rPr>
        <w:t xml:space="preserve">安徽省旅游服务合同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为保证旅游服务质量,明确双方的权利与义务,根据《中华人民共和国民法典》及《旅行社条例》等有关法律法规的规定,双方经协商订立本合同。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第九条旅游费用及其支付(旅游费用以人民币为计算单位)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儿童的收费标准为：身高1.4米以上的儿童按成人标准收费；身高不足1.4米（含1.4米）的儿童的收费标准为￥__________元/人；</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支付时间：□①签订合同时一次性支付旅游费用；□②签订合同时预付人民币：__________,余款在__________年_____月_____日前付清,否则视为甲方违约。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第十条成团人数与不成团安排</w:t>
      </w:r>
    </w:p>
    <w:p>
      <w:pPr>
        <w:ind w:left="0" w:right="0" w:firstLine="560"/>
        <w:spacing w:before="450" w:after="450" w:line="312" w:lineRule="auto"/>
      </w:pPr>
      <w:r>
        <w:rPr>
          <w:rFonts w:ascii="宋体" w:hAnsi="宋体" w:eastAsia="宋体" w:cs="宋体"/>
          <w:color w:val="000"/>
          <w:sz w:val="28"/>
          <w:szCs w:val="28"/>
        </w:rPr>
        <w:t xml:space="preserve">乙方最低成团人数：__________；组团低于此人数不能成团时,甲方同意选择下列第__________种方式解决：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1、乙方延期出团。</w:t>
      </w:r>
    </w:p>
    <w:p>
      <w:pPr>
        <w:ind w:left="0" w:right="0" w:firstLine="560"/>
        <w:spacing w:before="450" w:after="450" w:line="312" w:lineRule="auto"/>
      </w:pPr>
      <w:r>
        <w:rPr>
          <w:rFonts w:ascii="宋体" w:hAnsi="宋体" w:eastAsia="宋体" w:cs="宋体"/>
          <w:color w:val="000"/>
          <w:sz w:val="28"/>
          <w:szCs w:val="28"/>
        </w:rPr>
        <w:t xml:space="preserve">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1、自行投保；</w:t>
      </w:r>
    </w:p>
    <w:p>
      <w:pPr>
        <w:ind w:left="0" w:right="0" w:firstLine="560"/>
        <w:spacing w:before="450" w:after="450" w:line="312" w:lineRule="auto"/>
      </w:pPr>
      <w:r>
        <w:rPr>
          <w:rFonts w:ascii="宋体" w:hAnsi="宋体" w:eastAsia="宋体" w:cs="宋体"/>
          <w:color w:val="000"/>
          <w:sz w:val="28"/>
          <w:szCs w:val="28"/>
        </w:rPr>
        <w:t xml:space="preserve">2、不投保；</w:t>
      </w:r>
    </w:p>
    <w:p>
      <w:pPr>
        <w:ind w:left="0" w:right="0" w:firstLine="560"/>
        <w:spacing w:before="450" w:after="450" w:line="312" w:lineRule="auto"/>
      </w:pPr>
      <w:r>
        <w:rPr>
          <w:rFonts w:ascii="宋体" w:hAnsi="宋体" w:eastAsia="宋体" w:cs="宋体"/>
          <w:color w:val="000"/>
          <w:sz w:val="28"/>
          <w:szCs w:val="28"/>
        </w:rPr>
        <w:t xml:space="preserve">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第十二条甲方的权利与义务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第十三条乙方的权利与义务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9、对甲方个人资料信息保密。</w:t>
      </w:r>
    </w:p>
    <w:p>
      <w:pPr>
        <w:ind w:left="0" w:right="0" w:firstLine="560"/>
        <w:spacing w:before="450" w:after="450" w:line="312" w:lineRule="auto"/>
      </w:pPr>
      <w:r>
        <w:rPr>
          <w:rFonts w:ascii="宋体" w:hAnsi="宋体" w:eastAsia="宋体" w:cs="宋体"/>
          <w:color w:val="000"/>
          <w:sz w:val="28"/>
          <w:szCs w:val="28"/>
        </w:rPr>
        <w:t xml:space="preserve">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第十四条合同内容的变更</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