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建设部前期物业服务合同格式</w:t>
      </w:r>
      <w:bookmarkEnd w:id="1"/>
    </w:p>
    <w:p>
      <w:pPr>
        <w:jc w:val="center"/>
        <w:spacing w:before="0" w:after="450"/>
      </w:pPr>
      <w:r>
        <w:rPr>
          <w:rFonts w:ascii="Arial" w:hAnsi="Arial" w:eastAsia="Arial" w:cs="Arial"/>
          <w:color w:val="999999"/>
          <w:sz w:val="20"/>
          <w:szCs w:val="20"/>
        </w:rPr>
        <w:t xml:space="preserve">来源：网络  作者：雨声轻语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建设部前期物业服务合同　　各省、自治区建设厅，直辖市建委、房地局，新疆生产建设兵团建设局：　　为了贯彻《物业管理条例》，规范前期物业管理活动，引导前期物业管理活动当事人通过合同明确各自的权利与义务，减少物业管理纠纷，我部制定了《前期物业服务...</w:t>
      </w:r>
    </w:p>
    <w:p>
      <w:pPr>
        <w:ind w:left="0" w:right="0" w:firstLine="560"/>
        <w:spacing w:before="450" w:after="450" w:line="312" w:lineRule="auto"/>
      </w:pPr>
      <w:r>
        <w:rPr>
          <w:rFonts w:ascii="宋体" w:hAnsi="宋体" w:eastAsia="宋体" w:cs="宋体"/>
          <w:color w:val="000"/>
          <w:sz w:val="28"/>
          <w:szCs w:val="28"/>
        </w:rPr>
        <w:t xml:space="preserve">建设部前期物业服务合同</w:t>
      </w:r>
    </w:p>
    <w:p>
      <w:pPr>
        <w:ind w:left="0" w:right="0" w:firstLine="560"/>
        <w:spacing w:before="450" w:after="450" w:line="312" w:lineRule="auto"/>
      </w:pPr>
      <w:r>
        <w:rPr>
          <w:rFonts w:ascii="宋体" w:hAnsi="宋体" w:eastAsia="宋体" w:cs="宋体"/>
          <w:color w:val="000"/>
          <w:sz w:val="28"/>
          <w:szCs w:val="28"/>
        </w:rPr>
        <w:t xml:space="preserve">　　各省、自治区建设厅，直辖市建委、房地局，新疆生产建设兵团建设局：</w:t>
      </w:r>
    </w:p>
    <w:p>
      <w:pPr>
        <w:ind w:left="0" w:right="0" w:firstLine="560"/>
        <w:spacing w:before="450" w:after="450" w:line="312" w:lineRule="auto"/>
      </w:pPr>
      <w:r>
        <w:rPr>
          <w:rFonts w:ascii="宋体" w:hAnsi="宋体" w:eastAsia="宋体" w:cs="宋体"/>
          <w:color w:val="000"/>
          <w:sz w:val="28"/>
          <w:szCs w:val="28"/>
        </w:rPr>
        <w:t xml:space="preserve">　　为了贯彻《物业管理条例》，规范前期物业管理活动，引导前期物业管理活动当事人通过合同明确各自的权利与义务，减少物业管理纠纷，我部制定了《前期物业服务合同（示范文本）》，现印发给你们，供建设单位与物业管理企业签约参考使用。</w:t>
      </w:r>
    </w:p>
    <w:p>
      <w:pPr>
        <w:ind w:left="0" w:right="0" w:firstLine="560"/>
        <w:spacing w:before="450" w:after="450" w:line="312" w:lineRule="auto"/>
      </w:pPr>
      <w:r>
        <w:rPr>
          <w:rFonts w:ascii="宋体" w:hAnsi="宋体" w:eastAsia="宋体" w:cs="宋体"/>
          <w:color w:val="000"/>
          <w:sz w:val="28"/>
          <w:szCs w:val="28"/>
        </w:rPr>
        <w:t xml:space="preserve">　　 中华人民共和国建设部</w:t>
      </w:r>
    </w:p>
    <w:p>
      <w:pPr>
        <w:ind w:left="0" w:right="0" w:firstLine="560"/>
        <w:spacing w:before="450" w:after="450" w:line="312" w:lineRule="auto"/>
      </w:pPr>
      <w:r>
        <w:rPr>
          <w:rFonts w:ascii="宋体" w:hAnsi="宋体" w:eastAsia="宋体" w:cs="宋体"/>
          <w:color w:val="000"/>
          <w:sz w:val="28"/>
          <w:szCs w:val="28"/>
        </w:rPr>
        <w:t xml:space="preserve">　　二○○四年九月六日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前期物业服务合同(示范文本)　　</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w:t>
      </w:r>
    </w:p>
    <w:p>
      <w:pPr>
        <w:ind w:left="0" w:right="0" w:firstLine="560"/>
        <w:spacing w:before="450" w:after="450" w:line="312" w:lineRule="auto"/>
      </w:pPr>
      <w:r>
        <w:rPr>
          <w:rFonts w:ascii="宋体" w:hAnsi="宋体" w:eastAsia="宋体" w:cs="宋体"/>
          <w:color w:val="000"/>
          <w:sz w:val="28"/>
          <w:szCs w:val="28"/>
        </w:rPr>
        <w:t xml:space="preserve">　　南至＿＿＿＿＿＿＿＿；</w:t>
      </w:r>
    </w:p>
    <w:p>
      <w:pPr>
        <w:ind w:left="0" w:right="0" w:firstLine="560"/>
        <w:spacing w:before="450" w:after="450" w:line="312" w:lineRule="auto"/>
      </w:pPr>
      <w:r>
        <w:rPr>
          <w:rFonts w:ascii="宋体" w:hAnsi="宋体" w:eastAsia="宋体" w:cs="宋体"/>
          <w:color w:val="000"/>
          <w:sz w:val="28"/>
          <w:szCs w:val="28"/>
        </w:rPr>
        <w:t xml:space="preserve">　　西至＿＿＿＿＿＿＿＿；</w:t>
      </w:r>
    </w:p>
    <w:p>
      <w:pPr>
        <w:ind w:left="0" w:right="0" w:firstLine="560"/>
        <w:spacing w:before="450" w:after="450" w:line="312" w:lineRule="auto"/>
      </w:pPr>
      <w:r>
        <w:rPr>
          <w:rFonts w:ascii="宋体" w:hAnsi="宋体" w:eastAsia="宋体" w:cs="宋体"/>
          <w:color w:val="000"/>
          <w:sz w:val="28"/>
          <w:szCs w:val="28"/>
        </w:rPr>
        <w:t xml:space="preserve">　　北至＿＿＿＿＿＿＿＿。</w:t>
      </w:r>
    </w:p>
    <w:p>
      <w:pPr>
        <w:ind w:left="0" w:right="0" w:firstLine="560"/>
        <w:spacing w:before="450" w:after="450" w:line="312" w:lineRule="auto"/>
      </w:pPr>
      <w:r>
        <w:rPr>
          <w:rFonts w:ascii="宋体" w:hAnsi="宋体" w:eastAsia="宋体" w:cs="宋体"/>
          <w:color w:val="000"/>
          <w:sz w:val="28"/>
          <w:szCs w:val="28"/>
        </w:rPr>
        <w:t xml:space="preserve">　　（规划平面图见附件一，物业构成明细见附件二）。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多层住宅：＿＿＿＿＿＿＿＿元/月.平方米；</w:t>
      </w:r>
    </w:p>
    <w:p>
      <w:pPr>
        <w:ind w:left="0" w:right="0" w:firstLine="560"/>
        <w:spacing w:before="450" w:after="450" w:line="312" w:lineRule="auto"/>
      </w:pPr>
      <w:r>
        <w:rPr>
          <w:rFonts w:ascii="宋体" w:hAnsi="宋体" w:eastAsia="宋体" w:cs="宋体"/>
          <w:color w:val="000"/>
          <w:sz w:val="28"/>
          <w:szCs w:val="28"/>
        </w:rPr>
        <w:t xml:space="preserve">　　高层住宅：＿＿＿＿＿＿＿＿元/月.平方米；</w:t>
      </w:r>
    </w:p>
    <w:p>
      <w:pPr>
        <w:ind w:left="0" w:right="0" w:firstLine="560"/>
        <w:spacing w:before="450" w:after="450" w:line="312" w:lineRule="auto"/>
      </w:pPr>
      <w:r>
        <w:rPr>
          <w:rFonts w:ascii="宋体" w:hAnsi="宋体" w:eastAsia="宋体" w:cs="宋体"/>
          <w:color w:val="000"/>
          <w:sz w:val="28"/>
          <w:szCs w:val="28"/>
        </w:rPr>
        <w:t xml:space="preserve">　　别墅：＿＿＿＿＿＿＿＿元/月.平方米；</w:t>
      </w:r>
    </w:p>
    <w:p>
      <w:pPr>
        <w:ind w:left="0" w:right="0" w:firstLine="560"/>
        <w:spacing w:before="450" w:after="450" w:line="312" w:lineRule="auto"/>
      </w:pPr>
      <w:r>
        <w:rPr>
          <w:rFonts w:ascii="宋体" w:hAnsi="宋体" w:eastAsia="宋体" w:cs="宋体"/>
          <w:color w:val="000"/>
          <w:sz w:val="28"/>
          <w:szCs w:val="28"/>
        </w:rPr>
        <w:t xml:space="preserve">　　办公楼：＿＿＿＿＿＿＿＿元/月.平方米；</w:t>
      </w:r>
    </w:p>
    <w:p>
      <w:pPr>
        <w:ind w:left="0" w:right="0" w:firstLine="560"/>
        <w:spacing w:before="450" w:after="450" w:line="312" w:lineRule="auto"/>
      </w:pPr>
      <w:r>
        <w:rPr>
          <w:rFonts w:ascii="宋体" w:hAnsi="宋体" w:eastAsia="宋体" w:cs="宋体"/>
          <w:color w:val="000"/>
          <w:sz w:val="28"/>
          <w:szCs w:val="28"/>
        </w:rPr>
        <w:t xml:space="preserve">　　商业物业：＿＿＿＿＿＿＿＿元/月.平方米；</w:t>
      </w:r>
    </w:p>
    <w:p>
      <w:pPr>
        <w:ind w:left="0" w:right="0" w:firstLine="560"/>
        <w:spacing w:before="450" w:after="450" w:line="312" w:lineRule="auto"/>
      </w:pPr>
      <w:r>
        <w:rPr>
          <w:rFonts w:ascii="宋体" w:hAnsi="宋体" w:eastAsia="宋体" w:cs="宋体"/>
          <w:color w:val="000"/>
          <w:sz w:val="28"/>
          <w:szCs w:val="28"/>
        </w:rPr>
        <w:t xml:space="preserve">　　＿＿＿＿＿物业：＿＿＿＿＿元/月.平方米。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（10）物业管理企业的利润；</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多层住宅：＿＿＿＿＿＿＿＿元/月.平方米；</w:t>
      </w:r>
    </w:p>
    <w:p>
      <w:pPr>
        <w:ind w:left="0" w:right="0" w:firstLine="560"/>
        <w:spacing w:before="450" w:after="450" w:line="312" w:lineRule="auto"/>
      </w:pPr>
      <w:r>
        <w:rPr>
          <w:rFonts w:ascii="宋体" w:hAnsi="宋体" w:eastAsia="宋体" w:cs="宋体"/>
          <w:color w:val="000"/>
          <w:sz w:val="28"/>
          <w:szCs w:val="28"/>
        </w:rPr>
        <w:t xml:space="preserve">　　高层住宅：＿＿＿＿＿＿＿＿元/月.平方米；</w:t>
      </w:r>
    </w:p>
    <w:p>
      <w:pPr>
        <w:ind w:left="0" w:right="0" w:firstLine="560"/>
        <w:spacing w:before="450" w:after="450" w:line="312" w:lineRule="auto"/>
      </w:pPr>
      <w:r>
        <w:rPr>
          <w:rFonts w:ascii="宋体" w:hAnsi="宋体" w:eastAsia="宋体" w:cs="宋体"/>
          <w:color w:val="000"/>
          <w:sz w:val="28"/>
          <w:szCs w:val="28"/>
        </w:rPr>
        <w:t xml:space="preserve">　　别墅：＿＿＿＿＿＿＿＿元/月.平方米；</w:t>
      </w:r>
    </w:p>
    <w:p>
      <w:pPr>
        <w:ind w:left="0" w:right="0" w:firstLine="560"/>
        <w:spacing w:before="450" w:after="450" w:line="312" w:lineRule="auto"/>
      </w:pPr>
      <w:r>
        <w:rPr>
          <w:rFonts w:ascii="宋体" w:hAnsi="宋体" w:eastAsia="宋体" w:cs="宋体"/>
          <w:color w:val="000"/>
          <w:sz w:val="28"/>
          <w:szCs w:val="28"/>
        </w:rPr>
        <w:t xml:space="preserve">　　办公楼：＿＿＿＿＿＿＿＿元/月.平方米；</w:t>
      </w:r>
    </w:p>
    <w:p>
      <w:pPr>
        <w:ind w:left="0" w:right="0" w:firstLine="560"/>
        <w:spacing w:before="450" w:after="450" w:line="312" w:lineRule="auto"/>
      </w:pPr>
      <w:r>
        <w:rPr>
          <w:rFonts w:ascii="宋体" w:hAnsi="宋体" w:eastAsia="宋体" w:cs="宋体"/>
          <w:color w:val="000"/>
          <w:sz w:val="28"/>
          <w:szCs w:val="28"/>
        </w:rPr>
        <w:t xml:space="preserve">　　商业物业：＿＿＿＿＿＿＿＿元/月.平方米；</w:t>
      </w:r>
    </w:p>
    <w:p>
      <w:pPr>
        <w:ind w:left="0" w:right="0" w:firstLine="560"/>
        <w:spacing w:before="450" w:after="450" w:line="312" w:lineRule="auto"/>
      </w:pPr>
      <w:r>
        <w:rPr>
          <w:rFonts w:ascii="宋体" w:hAnsi="宋体" w:eastAsia="宋体" w:cs="宋体"/>
          <w:color w:val="000"/>
          <w:sz w:val="28"/>
          <w:szCs w:val="28"/>
        </w:rPr>
        <w:t xml:space="preserve">　　物业：＿＿＿＿＿＿＿＿元/月.平方米。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　　（1）乙方按＿＿＿＿＿＿＿＿（每月/每季/每年）＿＿＿＿＿＿＿＿元的标准从预收的物业服务资金中提取。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（2）乙方＿＿＿＿＿＿＿＿（每月/每季/每年）按应收的物业服务资金＿＿＿＿＿＿＿＿%的比例提取。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业主应于＿＿＿＿＿＿＿＿之日起交纳物业服务费用（物业服务资金）。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　　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第四章　物业的经营与管理</w:t>
      </w:r>
    </w:p>
    <w:p>
      <w:pPr>
        <w:ind w:left="0" w:right="0" w:firstLine="560"/>
        <w:spacing w:before="450" w:after="450" w:line="312" w:lineRule="auto"/>
      </w:pPr>
      <w:r>
        <w:rPr>
          <w:rFonts w:ascii="宋体" w:hAnsi="宋体" w:eastAsia="宋体" w:cs="宋体"/>
          <w:color w:val="000"/>
          <w:sz w:val="28"/>
          <w:szCs w:val="28"/>
        </w:rPr>
        <w:t xml:space="preserve">　　第九条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1、停车场属于全体业主共有的，车位使用人应按露天车位＿＿＿＿＿＿＿＿ 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2、停车场属于甲方所有、委托乙方管理的，业主和物业使用人有优先使用权，车位使用人应按露天车位＿＿＿＿＿＿＿＿元/个月、车库车位＿＿＿＿＿＿＿＿元/个月的标准向乙方交纳停车费。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3、停车场车位所有权或使用权由业主购置的，车位使用人应按露天车位＿＿＿＿＿＿＿＿元/个月、车库车位＿＿＿＿＿＿＿＿元/个月的标准向乙方交纳停车管理服务费。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本物业管理区域内的会所属＿＿＿＿＿＿＿＿（全体业主/甲方）所有。</w:t>
      </w:r>
    </w:p>
    <w:p>
      <w:pPr>
        <w:ind w:left="0" w:right="0" w:firstLine="560"/>
        <w:spacing w:before="450" w:after="450" w:line="312" w:lineRule="auto"/>
      </w:pPr>
      <w:r>
        <w:rPr>
          <w:rFonts w:ascii="宋体" w:hAnsi="宋体" w:eastAsia="宋体" w:cs="宋体"/>
          <w:color w:val="000"/>
          <w:sz w:val="28"/>
          <w:szCs w:val="28"/>
        </w:rPr>
        <w:t xml:space="preserve">　　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　物业的承接验收</w:t>
      </w:r>
    </w:p>
    <w:p>
      <w:pPr>
        <w:ind w:left="0" w:right="0" w:firstLine="560"/>
        <w:spacing w:before="450" w:after="450" w:line="312" w:lineRule="auto"/>
      </w:pPr>
      <w:r>
        <w:rPr>
          <w:rFonts w:ascii="宋体" w:hAnsi="宋体" w:eastAsia="宋体" w:cs="宋体"/>
          <w:color w:val="000"/>
          <w:sz w:val="28"/>
          <w:szCs w:val="28"/>
        </w:rPr>
        <w:t xml:space="preserve">　　第十三条　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第六章　物业的使用与维护</w:t>
      </w:r>
    </w:p>
    <w:p>
      <w:pPr>
        <w:ind w:left="0" w:right="0" w:firstLine="560"/>
        <w:spacing w:before="450" w:after="450" w:line="312" w:lineRule="auto"/>
      </w:pPr>
      <w:r>
        <w:rPr>
          <w:rFonts w:ascii="宋体" w:hAnsi="宋体" w:eastAsia="宋体" w:cs="宋体"/>
          <w:color w:val="000"/>
          <w:sz w:val="28"/>
          <w:szCs w:val="28"/>
        </w:rPr>
        <w:t xml:space="preserve">　　第十八条　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第十九条　乙方可采取规劝、＿＿＿＿＿＿＿＿、＿＿＿＿＿＿＿＿等必要措施，制止业主、物业使用人违反本临时公约和物业管理区域内物业管理规章制度的行为。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　　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第二十二条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　甲方应于＿＿＿＿＿＿＿＿（具体时间）按有关规定向乙方提供能够直接投入使用的物业管理用房。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平方米，其中：办公用房＿＿＿＿＿＿＿＿平方米，位于＿＿＿＿＿＿＿＿；住宿用房＿＿＿＿＿＿＿＿平方米，位于＿＿＿＿＿＿＿＿；＿＿＿＿＿＿＿＿用房＿＿＿＿＿＿＿＿平方米，位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第二十四条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第七章　专项维修资金</w:t>
      </w:r>
    </w:p>
    <w:p>
      <w:pPr>
        <w:ind w:left="0" w:right="0" w:firstLine="560"/>
        <w:spacing w:before="450" w:after="450" w:line="312" w:lineRule="auto"/>
      </w:pPr>
      <w:r>
        <w:rPr>
          <w:rFonts w:ascii="宋体" w:hAnsi="宋体" w:eastAsia="宋体" w:cs="宋体"/>
          <w:color w:val="000"/>
          <w:sz w:val="28"/>
          <w:szCs w:val="28"/>
        </w:rPr>
        <w:t xml:space="preserve">　　第二十五条　专项维修资金的缴存＿＿＿＿＿＿＿＿。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第二十六条　专项维修资金的管理＿＿＿＿＿＿＿＿。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第二十七条　专项维修资金的使用＿＿＿＿＿＿＿＿。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第二十八条　专项维修资金的续筹＿＿＿＿＿＿＿＿。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第二十九条　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第三十条　除前条规定情况外，乙方的管理服务达不到本合同第二条、第三条、第四条约定的服务内容和质量标准，应按＿＿＿＿＿＿＿＿的标准向甲方、业主支付违约金。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第三十一条　甲方、业主或物业使用人违反本合同第六条、第七条的约定，未能按时足额交纳物业服务费用（物业服务资金）的，应按＿＿＿＿＿＿＿＿的标准向乙方支付违约金。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第三十三条　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第三十四条　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第九章　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第三十五条　本合同期限自＿＿＿＿年＿＿月＿＿日起至＿＿＿＿年＿＿月＿＿日止；但在本合同期限内，业主委员会代表全体业主与物业管理企业签订的物业服务合同生效时，本合同自动终止。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第三十六条　本合同期满前＿＿月，业主大会尚未成立的，甲、乙双方应就延长本合同期限达成协议；双方未能达成协议的，甲方应在本合同期满前选聘新的物业管理企业。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第三十七条　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第三十八条　甲方与物业买受人签订的物业买卖合同，应当包含本合同约定的内容；物业买受人签订物业买卖合同，即为对接受本合同内容的。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第三十九条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第四十一条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第四十二条　本合同在履行中发生争议，由双方协商解决，协商不成，双方可选择以下第＿＿＿种方式处理：</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第四十三条　本合同一式＿＿＿份，甲、乙双方各执＿＿＿份。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2025-05-14T18:43:39+08:00</dcterms:created>
  <dcterms:modified xsi:type="dcterms:W3CDTF">2025-05-14T18:43:39+08:00</dcterms:modified>
</cp:coreProperties>
</file>

<file path=docProps/custom.xml><?xml version="1.0" encoding="utf-8"?>
<Properties xmlns="http://schemas.openxmlformats.org/officeDocument/2006/custom-properties" xmlns:vt="http://schemas.openxmlformats.org/officeDocument/2006/docPropsVTypes"/>
</file>