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物业管理服务合同范本|办公楼物业管理合同范本</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办公楼物业管理的合同有哪些需要注意的地方呢？下面是本站的小编为大家收集整理的“办公楼物业管理合同范本”，供大家参考！希望可以帮助到大家更多精彩内容请持续关注本站！办公楼物业管理合同范本　　_________业主管理委员会________...</w:t>
      </w:r>
    </w:p>
    <w:p>
      <w:pPr>
        <w:ind w:left="0" w:right="0" w:firstLine="560"/>
        <w:spacing w:before="450" w:after="450" w:line="312" w:lineRule="auto"/>
      </w:pPr>
      <w:r>
        <w:rPr>
          <w:rFonts w:ascii="宋体" w:hAnsi="宋体" w:eastAsia="宋体" w:cs="宋体"/>
          <w:color w:val="000"/>
          <w:sz w:val="28"/>
          <w:szCs w:val="28"/>
        </w:rPr>
        <w:t xml:space="preserve">　　办公楼物业管理的合同有哪些需要注意的地方呢？下面是本站的小编为大家收集整理的“办公楼物业管理合同范本”，供大家参考！希望可以帮助到大家更多精彩内容请持续关注本站！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办公楼物业管理合同范本</w:t>
      </w:r>
    </w:p>
    <w:p>
      <w:pPr>
        <w:ind w:left="0" w:right="0" w:firstLine="560"/>
        <w:spacing w:before="450" w:after="450" w:line="312" w:lineRule="auto"/>
      </w:pPr>
      <w:r>
        <w:rPr>
          <w:rFonts w:ascii="宋体" w:hAnsi="宋体" w:eastAsia="宋体" w:cs="宋体"/>
          <w:color w:val="000"/>
          <w:sz w:val="28"/>
          <w:szCs w:val="28"/>
        </w:rPr>
        <w:t xml:space="preserve">　　_________业主管理委员会_________物业管理公司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&gt;第一条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&gt;第二条　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&gt;第三条　物业管理期限</w:t>
      </w:r>
    </w:p>
    <w:p>
      <w:pPr>
        <w:ind w:left="0" w:right="0" w:firstLine="560"/>
        <w:spacing w:before="450" w:after="450" w:line="312" w:lineRule="auto"/>
      </w:pPr>
      <w:r>
        <w:rPr>
          <w:rFonts w:ascii="宋体" w:hAnsi="宋体" w:eastAsia="宋体" w:cs="宋体"/>
          <w:color w:val="000"/>
          <w:sz w:val="28"/>
          <w:szCs w:val="28"/>
        </w:rPr>
        <w:t xml:space="preserve">　　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&gt;第四条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&gt;第五条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&gt;第六条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&gt;第七条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&gt;第八条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&gt;第九条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2025-05-16T19:24:18+08:00</dcterms:created>
  <dcterms:modified xsi:type="dcterms:W3CDTF">2025-05-16T19:24:18+08:00</dcterms:modified>
</cp:coreProperties>
</file>

<file path=docProps/custom.xml><?xml version="1.0" encoding="utf-8"?>
<Properties xmlns="http://schemas.openxmlformats.org/officeDocument/2006/custom-properties" xmlns:vt="http://schemas.openxmlformats.org/officeDocument/2006/docPropsVTypes"/>
</file>