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服务类招标评分标准_服务类委托招标代理合同范本</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想要保护自己的合法权益，签订合同是前提，本站小编整理了“服务类委托招标代理合同范本”仅供参考，希望能帮助到大家！　　服务类委托招标代理合同范本　　以下简称甲方）委托 （以下简称乙方）承担下列项　　目的服务招标代理。为明确双方的责任与权利...</w:t>
      </w:r>
    </w:p>
    <w:p>
      <w:pPr>
        <w:ind w:left="0" w:right="0" w:firstLine="560"/>
        <w:spacing w:before="450" w:after="450" w:line="312" w:lineRule="auto"/>
      </w:pPr>
      <w:r>
        <w:rPr>
          <w:rFonts w:ascii="宋体" w:hAnsi="宋体" w:eastAsia="宋体" w:cs="宋体"/>
          <w:color w:val="000"/>
          <w:sz w:val="28"/>
          <w:szCs w:val="28"/>
        </w:rPr>
        <w:t xml:space="preserve">　　想要保护自己的合法权益，签订合同是前提，本站小编整理了“服务类委托招标代理合同范本”仅供参考，希望能帮助到大家！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服务类委托招标代理合同范本</w:t>
      </w:r>
    </w:p>
    <w:p>
      <w:pPr>
        <w:ind w:left="0" w:right="0" w:firstLine="560"/>
        <w:spacing w:before="450" w:after="450" w:line="312" w:lineRule="auto"/>
      </w:pPr>
      <w:r>
        <w:rPr>
          <w:rFonts w:ascii="宋体" w:hAnsi="宋体" w:eastAsia="宋体" w:cs="宋体"/>
          <w:color w:val="000"/>
          <w:sz w:val="28"/>
          <w:szCs w:val="28"/>
        </w:rPr>
        <w:t xml:space="preserve">　　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　　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　　1. 建设项目概况：</w:t>
      </w:r>
    </w:p>
    <w:p>
      <w:pPr>
        <w:ind w:left="0" w:right="0" w:firstLine="560"/>
        <w:spacing w:before="450" w:after="450" w:line="312" w:lineRule="auto"/>
      </w:pPr>
      <w:r>
        <w:rPr>
          <w:rFonts w:ascii="宋体" w:hAnsi="宋体" w:eastAsia="宋体" w:cs="宋体"/>
          <w:color w:val="000"/>
          <w:sz w:val="28"/>
          <w:szCs w:val="28"/>
        </w:rPr>
        <w:t xml:space="preserve">　　1.1 项目名称： 1.2 服务地点：</w:t>
      </w:r>
    </w:p>
    <w:p>
      <w:pPr>
        <w:ind w:left="0" w:right="0" w:firstLine="560"/>
        <w:spacing w:before="450" w:after="450" w:line="312" w:lineRule="auto"/>
      </w:pPr>
      <w:r>
        <w:rPr>
          <w:rFonts w:ascii="宋体" w:hAnsi="宋体" w:eastAsia="宋体" w:cs="宋体"/>
          <w:color w:val="000"/>
          <w:sz w:val="28"/>
          <w:szCs w:val="28"/>
        </w:rPr>
        <w:t xml:space="preserve">　　2. 服务内容：</w:t>
      </w:r>
    </w:p>
    <w:p>
      <w:pPr>
        <w:ind w:left="0" w:right="0" w:firstLine="560"/>
        <w:spacing w:before="450" w:after="450" w:line="312" w:lineRule="auto"/>
      </w:pPr>
      <w:r>
        <w:rPr>
          <w:rFonts w:ascii="宋体" w:hAnsi="宋体" w:eastAsia="宋体" w:cs="宋体"/>
          <w:color w:val="000"/>
          <w:sz w:val="28"/>
          <w:szCs w:val="28"/>
        </w:rPr>
        <w:t xml:space="preserve">　　2.1 服务招标代理。</w:t>
      </w:r>
    </w:p>
    <w:p>
      <w:pPr>
        <w:ind w:left="0" w:right="0" w:firstLine="560"/>
        <w:spacing w:before="450" w:after="450" w:line="312" w:lineRule="auto"/>
      </w:pPr>
      <w:r>
        <w:rPr>
          <w:rFonts w:ascii="宋体" w:hAnsi="宋体" w:eastAsia="宋体" w:cs="宋体"/>
          <w:color w:val="000"/>
          <w:sz w:val="28"/>
          <w:szCs w:val="28"/>
        </w:rPr>
        <w:t xml:space="preserve">　　3.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　　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　　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　　及提供资料给乙方及投标单位。</w:t>
      </w:r>
    </w:p>
    <w:p>
      <w:pPr>
        <w:ind w:left="0" w:right="0" w:firstLine="560"/>
        <w:spacing w:before="450" w:after="450" w:line="312" w:lineRule="auto"/>
      </w:pPr>
      <w:r>
        <w:rPr>
          <w:rFonts w:ascii="宋体" w:hAnsi="宋体" w:eastAsia="宋体" w:cs="宋体"/>
          <w:color w:val="000"/>
          <w:sz w:val="28"/>
          <w:szCs w:val="28"/>
        </w:rPr>
        <w:t xml:space="preserve">　　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　　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　　3.2.4 为甲方编制设计合同；</w:t>
      </w:r>
    </w:p>
    <w:p>
      <w:pPr>
        <w:ind w:left="0" w:right="0" w:firstLine="560"/>
        <w:spacing w:before="450" w:after="450" w:line="312" w:lineRule="auto"/>
      </w:pPr>
      <w:r>
        <w:rPr>
          <w:rFonts w:ascii="宋体" w:hAnsi="宋体" w:eastAsia="宋体" w:cs="宋体"/>
          <w:color w:val="000"/>
          <w:sz w:val="28"/>
          <w:szCs w:val="28"/>
        </w:rPr>
        <w:t xml:space="preserve">　　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　　4. 酬金：</w:t>
      </w:r>
    </w:p>
    <w:p>
      <w:pPr>
        <w:ind w:left="0" w:right="0" w:firstLine="560"/>
        <w:spacing w:before="450" w:after="450" w:line="312" w:lineRule="auto"/>
      </w:pPr>
      <w:r>
        <w:rPr>
          <w:rFonts w:ascii="宋体" w:hAnsi="宋体" w:eastAsia="宋体" w:cs="宋体"/>
          <w:color w:val="000"/>
          <w:sz w:val="28"/>
          <w:szCs w:val="28"/>
        </w:rPr>
        <w:t xml:space="preserve">　　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　　5. 付款方式：</w:t>
      </w:r>
    </w:p>
    <w:p>
      <w:pPr>
        <w:ind w:left="0" w:right="0" w:firstLine="560"/>
        <w:spacing w:before="450" w:after="450" w:line="312" w:lineRule="auto"/>
      </w:pPr>
      <w:r>
        <w:rPr>
          <w:rFonts w:ascii="宋体" w:hAnsi="宋体" w:eastAsia="宋体" w:cs="宋体"/>
          <w:color w:val="000"/>
          <w:sz w:val="28"/>
          <w:szCs w:val="28"/>
        </w:rPr>
        <w:t xml:space="preserve">　　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　　6. 合约有效期</w:t>
      </w:r>
    </w:p>
    <w:p>
      <w:pPr>
        <w:ind w:left="0" w:right="0" w:firstLine="560"/>
        <w:spacing w:before="450" w:after="450" w:line="312" w:lineRule="auto"/>
      </w:pPr>
      <w:r>
        <w:rPr>
          <w:rFonts w:ascii="宋体" w:hAnsi="宋体" w:eastAsia="宋体" w:cs="宋体"/>
          <w:color w:val="000"/>
          <w:sz w:val="28"/>
          <w:szCs w:val="28"/>
        </w:rPr>
        <w:t xml:space="preserve">　　本合约有效期自2024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倘若任何一方不按本合约履行义务，另一方可书面通知对方其违约内容，如该违约事项继续发生，则14天后可以书面通知违约方终止合约。合约终止后，违约方必须负责因其违约使合同终止而引致对方的损失。 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　　8. 其他事项</w:t>
      </w:r>
    </w:p>
    <w:p>
      <w:pPr>
        <w:ind w:left="0" w:right="0" w:firstLine="560"/>
        <w:spacing w:before="450" w:after="450" w:line="312" w:lineRule="auto"/>
      </w:pPr>
      <w:r>
        <w:rPr>
          <w:rFonts w:ascii="宋体" w:hAnsi="宋体" w:eastAsia="宋体" w:cs="宋体"/>
          <w:color w:val="000"/>
          <w:sz w:val="28"/>
          <w:szCs w:val="28"/>
        </w:rPr>
        <w:t xml:space="preserve">　　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　　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　　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　　8.3 本合同双方签字盖章后生效，至全部费用结清后自然失效。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　　（甲方）：签约人</w:t>
      </w:r>
    </w:p>
    <w:p>
      <w:pPr>
        <w:ind w:left="0" w:right="0" w:firstLine="560"/>
        <w:spacing w:before="450" w:after="450" w:line="312" w:lineRule="auto"/>
      </w:pPr>
      <w:r>
        <w:rPr>
          <w:rFonts w:ascii="宋体" w:hAnsi="宋体" w:eastAsia="宋体" w:cs="宋体"/>
          <w:color w:val="000"/>
          <w:sz w:val="28"/>
          <w:szCs w:val="28"/>
        </w:rPr>
        <w:t xml:space="preserve">　　盖章：（乙方） ：</w:t>
      </w:r>
    </w:p>
    <w:p>
      <w:pPr>
        <w:ind w:left="0" w:right="0" w:firstLine="560"/>
        <w:spacing w:before="450" w:after="450" w:line="312" w:lineRule="auto"/>
      </w:pPr>
      <w:r>
        <w:rPr>
          <w:rFonts w:ascii="宋体" w:hAnsi="宋体" w:eastAsia="宋体" w:cs="宋体"/>
          <w:color w:val="000"/>
          <w:sz w:val="28"/>
          <w:szCs w:val="28"/>
        </w:rPr>
        <w:t xml:space="preserve">　　签约人盖章：</w:t>
      </w:r>
    </w:p>
    <w:p>
      <w:pPr>
        <w:ind w:left="0" w:right="0" w:firstLine="560"/>
        <w:spacing w:before="450" w:after="450" w:line="312" w:lineRule="auto"/>
      </w:pPr>
      <w:r>
        <w:rPr>
          <w:rFonts w:ascii="宋体" w:hAnsi="宋体" w:eastAsia="宋体" w:cs="宋体"/>
          <w:color w:val="000"/>
          <w:sz w:val="28"/>
          <w:szCs w:val="28"/>
        </w:rPr>
        <w:t xml:space="preserve">　　开户银行 帐号：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2025-05-16T13:53:45+08:00</dcterms:created>
  <dcterms:modified xsi:type="dcterms:W3CDTF">2025-05-16T13:53:45+08:00</dcterms:modified>
</cp:coreProperties>
</file>

<file path=docProps/custom.xml><?xml version="1.0" encoding="utf-8"?>
<Properties xmlns="http://schemas.openxmlformats.org/officeDocument/2006/custom-properties" xmlns:vt="http://schemas.openxmlformats.org/officeDocument/2006/docPropsVTypes"/>
</file>