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商业物业服务合同范本</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甲方：法定代表人：地 址：联系电话：乙方：法定代表人：资质等级： ，证书编号：地 址：联系电话：甲、乙双方在自愿、平等、协商一致的基础上，就 (物业名称)的前期物业管理服务事宜，订立本合同，商业物业服务合同。第一条 本合同所涉及的物业基本情...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商业物业服务合同。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 甲方按规定向乙方提供位于 路 号 室(建筑面积 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第八条 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 前期物业管理期间，乙方按下述第 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物业服务费用(物业服务资金)按 (年/季/月)交纳，业主应在</w:t>
      </w:r>
    </w:p>
    <w:p>
      <w:pPr>
        <w:ind w:left="0" w:right="0" w:firstLine="560"/>
        <w:spacing w:before="450" w:after="450" w:line="312" w:lineRule="auto"/>
      </w:pPr>
      <w:r>
        <w:rPr>
          <w:rFonts w:ascii="宋体" w:hAnsi="宋体" w:eastAsia="宋体" w:cs="宋体"/>
          <w:color w:val="000"/>
          <w:sz w:val="28"/>
          <w:szCs w:val="28"/>
        </w:rPr>
        <w:t xml:space="preserve">(每次缴费的具体时间)履行交纳义务。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 物业服务费用实行酬金制方式计费的，乙方应向全体业主公布物业管理年度计划和物业服务资金年度预决算，并每年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元/个月、车库机动车车位 元/个月、露天非机动车车位 元/个月、车库非机动车车位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第二十条 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 除前条规定情况外，乙方的管理服务达不到本合同第二条、第五条约定的服务内容和标准的，应以违约事项涉及并收取的服务费为基数向相应业主支付</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第二十二条 乙方违反本合同的约定，擅自提高收费标准的，对超出标准的部分，业主有权拒绝支付已经支付的，业主有权要求乙方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第二十三条 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 经全体业主所持投票权(按首次业主大会会议的投票权计算规定确定)2/3以上通过解除本合同的，甲方应当解除合同。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 双方协商一致，可解除本合同，并在 日内办理交接手续。</w:t>
      </w:r>
    </w:p>
    <w:p>
      <w:pPr>
        <w:ind w:left="0" w:right="0" w:firstLine="560"/>
        <w:spacing w:before="450" w:after="450" w:line="312" w:lineRule="auto"/>
      </w:pPr>
      <w:r>
        <w:rPr>
          <w:rFonts w:ascii="宋体" w:hAnsi="宋体" w:eastAsia="宋体" w:cs="宋体"/>
          <w:color w:val="000"/>
          <w:sz w:val="28"/>
          <w:szCs w:val="28"/>
        </w:rPr>
        <w:t xml:space="preserve">第二十七条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第二十八条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(六)共用设施设备，是指：1、一幢住宅内部，由整幢住宅的业主、使用人共同使用的供水管道、排水管道、落水管、照明灯具、垃圾通道、电视天线、水箱、水泵、电梯、邮政信箱、避雷装置、消防器具 、 、 等设备2、物业管理区域内，由业主和使用人共同使用的道路、绿地、停车场库、照明路灯、排水管道、窨井、化粪池、垃圾箱(房)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本合同在履行中如发生争议，双方可以通过协商方式解决协商不成的，采取以下第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本合同为期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本合同期限届满前 月，业主大会尚未成立的，甲、乙双方应就延长本合同期限达成协议双方未能达成协议的，乙方应在本合同期限届满后 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 本合同终止时，乙方应将物业管理用房、物业管理相关资料等属于全体业主所有的财物及时完整地移交给业主委员会业主委员会尚未成立的，移交给甲方或 代管。</w:t>
      </w:r>
    </w:p>
    <w:p>
      <w:pPr>
        <w:ind w:left="0" w:right="0" w:firstLine="560"/>
        <w:spacing w:before="450" w:after="450" w:line="312" w:lineRule="auto"/>
      </w:pPr>
      <w:r>
        <w:rPr>
          <w:rFonts w:ascii="宋体" w:hAnsi="宋体" w:eastAsia="宋体" w:cs="宋体"/>
          <w:color w:val="000"/>
          <w:sz w:val="28"/>
          <w:szCs w:val="28"/>
        </w:rPr>
        <w:t xml:space="preserve">第三十七条 本合同经甲乙双方签字/ 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2025-05-03T09:18:56+08:00</dcterms:created>
  <dcterms:modified xsi:type="dcterms:W3CDTF">2025-05-03T09:18:56+08:00</dcterms:modified>
</cp:coreProperties>
</file>

<file path=docProps/custom.xml><?xml version="1.0" encoding="utf-8"?>
<Properties xmlns="http://schemas.openxmlformats.org/officeDocument/2006/custom-properties" xmlns:vt="http://schemas.openxmlformats.org/officeDocument/2006/docPropsVTypes"/>
</file>