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2024广告服务合同范本</w:t>
      </w:r>
      <w:bookmarkEnd w:id="1"/>
    </w:p>
    <w:p>
      <w:pPr>
        <w:jc w:val="center"/>
        <w:spacing w:before="0" w:after="450"/>
      </w:pPr>
      <w:r>
        <w:rPr>
          <w:rFonts w:ascii="Arial" w:hAnsi="Arial" w:eastAsia="Arial" w:cs="Arial"/>
          <w:color w:val="999999"/>
          <w:sz w:val="20"/>
          <w:szCs w:val="20"/>
        </w:rPr>
        <w:t xml:space="preserve">来源：网络  作者：星海浩瀚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甲方：乙方：依据《中华人民共和国广告法》之有关规定。经甲、乙双方友好协商，甲方委托乙方发布网络广告，达成如下合同条款：一、网络广告发布位置：乙方网站: 位置 。二、网络广告发布尺寸： 像素× 像素。三、网络广告发布形式：□ 静态 □ 动态四...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 位置 。</w:t>
      </w:r>
    </w:p>
    <w:p>
      <w:pPr>
        <w:ind w:left="0" w:right="0" w:firstLine="560"/>
        <w:spacing w:before="450" w:after="450" w:line="312" w:lineRule="auto"/>
      </w:pPr>
      <w:r>
        <w:rPr>
          <w:rFonts w:ascii="宋体" w:hAnsi="宋体" w:eastAsia="宋体" w:cs="宋体"/>
          <w:color w:val="000"/>
          <w:sz w:val="28"/>
          <w:szCs w:val="28"/>
        </w:rPr>
        <w:t xml:space="preserve">二、网络广告发布尺寸： 像素× 像素。</w:t>
      </w:r>
    </w:p>
    <w:p>
      <w:pPr>
        <w:ind w:left="0" w:right="0" w:firstLine="560"/>
        <w:spacing w:before="450" w:after="450" w:line="312" w:lineRule="auto"/>
      </w:pPr>
      <w:r>
        <w:rPr>
          <w:rFonts w:ascii="宋体" w:hAnsi="宋体" w:eastAsia="宋体" w:cs="宋体"/>
          <w:color w:val="000"/>
          <w:sz w:val="28"/>
          <w:szCs w:val="28"/>
        </w:rPr>
        <w:t xml:space="preserve">三、网络广告发布形式：□ 静态 □ 动态</w:t>
      </w:r>
    </w:p>
    <w:p>
      <w:pPr>
        <w:ind w:left="0" w:right="0" w:firstLine="560"/>
        <w:spacing w:before="450" w:after="450" w:line="312" w:lineRule="auto"/>
      </w:pPr>
      <w:r>
        <w:rPr>
          <w:rFonts w:ascii="宋体" w:hAnsi="宋体" w:eastAsia="宋体" w:cs="宋体"/>
          <w:color w:val="000"/>
          <w:sz w:val="28"/>
          <w:szCs w:val="28"/>
        </w:rPr>
        <w:t xml:space="preserve">四、网络广告发布时间： （月/年），即从广告发布之日起。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　</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2025-05-04T22:29:05+08:00</dcterms:created>
  <dcterms:modified xsi:type="dcterms:W3CDTF">2025-05-04T22:29:05+08:00</dcterms:modified>
</cp:coreProperties>
</file>

<file path=docProps/custom.xml><?xml version="1.0" encoding="utf-8"?>
<Properties xmlns="http://schemas.openxmlformats.org/officeDocument/2006/custom-properties" xmlns:vt="http://schemas.openxmlformats.org/officeDocument/2006/docPropsVTypes"/>
</file>