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房地产法物业服务合同范本(汇总23篇)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房地产法物业服务合同范本1甲方：_________________*有限公司(以下简称甲方)乙方：_________________*公司(以下简称乙方)甲、乙双方于20__年12月20日签订*项目《前期物业管理服务合同》(以下简称《合同》...</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甲、乙双方于20__年12月20日签订*项目《前期物业管理服务合同》(以下简称《合同》)，现双方经协商一致，就解除该《合同》的相关事宜，达成以下协议：_________________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双方同意于20__年12月31日该《合同》自动解除，双方互不对该《合同》的解除承担任何赔偿责任。</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1、甲方于20__年12月31日前付清(《合同》补充协议)约定的物业管理服务相关补贴费用给乙方。</w:t>
      </w:r>
    </w:p>
    <w:p>
      <w:pPr>
        <w:ind w:left="0" w:right="0" w:firstLine="560"/>
        <w:spacing w:before="450" w:after="450" w:line="312" w:lineRule="auto"/>
      </w:pPr>
      <w:r>
        <w:rPr>
          <w:rFonts w:ascii="宋体" w:hAnsi="宋体" w:eastAsia="宋体" w:cs="宋体"/>
          <w:color w:val="000"/>
          <w:sz w:val="28"/>
          <w:szCs w:val="28"/>
        </w:rPr>
        <w:t xml:space="preserve">2、乙方向业主收取的物业管理服务费依照服务的时间向业主多退少补，多出的部分向甲方聘请的新物业公司移交，少的部分由甲方聘请的新物业公司先垫补给乙方，后再向未交费业主收取。</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1、本协议签订生效后三日内，乙方应向甲方或甲方指定的第三方交接并撤出甲方物业。</w:t>
      </w:r>
    </w:p>
    <w:p>
      <w:pPr>
        <w:ind w:left="0" w:right="0" w:firstLine="560"/>
        <w:spacing w:before="450" w:after="450" w:line="312" w:lineRule="auto"/>
      </w:pPr>
      <w:r>
        <w:rPr>
          <w:rFonts w:ascii="宋体" w:hAnsi="宋体" w:eastAsia="宋体" w:cs="宋体"/>
          <w:color w:val="000"/>
          <w:sz w:val="28"/>
          <w:szCs w:val="28"/>
        </w:rPr>
        <w:t xml:space="preserve">2、乙方应向甲方或甲方指定的第三方，交接物业开办费所购置的办公物品及甲方移交给乙方的资料、钥匙等。</w:t>
      </w:r>
    </w:p>
    <w:p>
      <w:pPr>
        <w:ind w:left="0" w:right="0" w:firstLine="560"/>
        <w:spacing w:before="450" w:after="450" w:line="312" w:lineRule="auto"/>
      </w:pPr>
      <w:r>
        <w:rPr>
          <w:rFonts w:ascii="宋体" w:hAnsi="宋体" w:eastAsia="宋体" w:cs="宋体"/>
          <w:color w:val="000"/>
          <w:sz w:val="28"/>
          <w:szCs w:val="28"/>
        </w:rPr>
        <w:t xml:space="preserve">四、甲方和乙方共同承诺及保证</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解除合和百富城项目《前期物业管理服务合同》不会导致一方产生另一方的任何责任负担。</w:t>
      </w:r>
    </w:p>
    <w:p>
      <w:pPr>
        <w:ind w:left="0" w:right="0" w:firstLine="560"/>
        <w:spacing w:before="450" w:after="450" w:line="312" w:lineRule="auto"/>
      </w:pPr>
      <w:r>
        <w:rPr>
          <w:rFonts w:ascii="宋体" w:hAnsi="宋体" w:eastAsia="宋体" w:cs="宋体"/>
          <w:color w:val="000"/>
          <w:sz w:val="28"/>
          <w:szCs w:val="28"/>
        </w:rPr>
        <w:t xml:space="preserve">五、本协议一式四份，双方各持两份，具有同等法律效力。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六、凡因本协议引起的或本协议有关的任何争议，由双方协商解决，若协商不成，任何一方均可向新沂市人民法院提起诉讼。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乙方：_________________(签字盖章)签约代表：_________________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 根据国家、地方政府有关物业管理法律、法规和政策的规定，按照《物业管理条例》(^v^^v^令第504号)第十一条、第十二条的规定，被业主从应聘的三家企业中选聘为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元/平方.月;营业商铺：业主支持物业公司随市场和本区域价格而调整;小区场地清理费：元/辆.月(一次^v^年费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房地产法物业服务合同范本3</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第九条 物业管理服务费（略）。</w:t>
      </w:r>
    </w:p>
    <w:p>
      <w:pPr>
        <w:ind w:left="0" w:right="0" w:firstLine="560"/>
        <w:spacing w:before="450" w:after="450" w:line="312" w:lineRule="auto"/>
      </w:pPr>
      <w:r>
        <w:rPr>
          <w:rFonts w:ascii="宋体" w:hAnsi="宋体" w:eastAsia="宋体" w:cs="宋体"/>
          <w:color w:val="000"/>
          <w:sz w:val="28"/>
          <w:szCs w:val="28"/>
        </w:rPr>
        <w:t xml:space="preserve">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房地产法物业服务合同范本4</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一、担保人，地址，是^v^国营企业。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一、担保人，地址，是^v^国营企业。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w:t>
      </w:r>
    </w:p>
    <w:p>
      <w:pPr>
        <w:ind w:left="0" w:right="0" w:firstLine="560"/>
        <w:spacing w:before="450" w:after="450" w:line="312" w:lineRule="auto"/>
      </w:pPr>
      <w:r>
        <w:rPr>
          <w:rFonts w:ascii="宋体" w:hAnsi="宋体" w:eastAsia="宋体" w:cs="宋体"/>
          <w:color w:val="000"/>
          <w:sz w:val="28"/>
          <w:szCs w:val="28"/>
        </w:rPr>
        <w:t xml:space="preserve">4、物业共用设施的日常维护和管理，一般包括道路、</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14、加强乙方员工职业道德和法制教育，做好保密工作。</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房地产法物业服务合同范本7</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为了进一步提高城市花园各项物业管理水平，构建一个清洁美化、健康文明的和谐小区，经公开报名应聘， 年 月 日，经城市花园业主委员会集体考察并讨论，现已确定海鑫物业管理有限公司中标，经甲、乙双方共同商定，就海鑫物业管理事项订立如下合同条款。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城市花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m*月;高层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2025-07-09T11:04:36+08:00</dcterms:created>
  <dcterms:modified xsi:type="dcterms:W3CDTF">2025-07-09T11:04:36+08:00</dcterms:modified>
</cp:coreProperties>
</file>

<file path=docProps/custom.xml><?xml version="1.0" encoding="utf-8"?>
<Properties xmlns="http://schemas.openxmlformats.org/officeDocument/2006/custom-properties" xmlns:vt="http://schemas.openxmlformats.org/officeDocument/2006/docPropsVTypes"/>
</file>