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IT外包合同范本 业务外包合同范本</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下面是万书范文网小编帮大家整理的《IT外包合同范本 业务外包合同范本》，供大家参考，希望通过我们的整理，大家能学到更多实用的知识。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&gt;IT外包合同范本1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甲、乙双方本着诚实信用的原则，就甲方公司的软件项目，盐城创业青年移动开发，经双方协商后，决定签订本合同。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合作内容：甲方将本项目的开发工作外包给乙方承担开发工作,乙方提供软件研发;甲方支付相应开发费用。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Office2003、PhotoShop、QQ、FlashGet等。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&gt;IT外包合同范本3</w:t>
      </w:r>
    </w:p>
    <w:p>
      <w:pPr>
        <w:ind w:left="0" w:right="0" w:firstLine="560"/>
        <w:spacing w:before="450" w:after="450" w:line="312" w:lineRule="auto"/>
      </w:pPr>
      <w:r>
        <w:rPr>
          <w:rFonts w:ascii="宋体" w:hAnsi="宋体" w:eastAsia="宋体" w:cs="宋体"/>
          <w:color w:val="000"/>
          <w:sz w:val="28"/>
          <w:szCs w:val="28"/>
        </w:rPr>
        <w:t xml:space="preserve">甲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台计算机(台式电脑、笔记本)及___打印设备(传真机、打印机)交给乙方维护，具体配置见配置清单。乙方提供上门服务。合同期为___月。甲方共有计算机、打印设备___台给乙方维护，共维护费用￥___元/月(含税);该合同总计甲方需付给乙方服务费￥___元，大写￥___元。在合同期内，甲方如果新增电脑，维护费用每台￥___元/月。该款项自合同签署后，甲方每(月/季度)___日付清商议服务款项给乙方。</w:t>
      </w:r>
    </w:p>
    <w:p>
      <w:pPr>
        <w:ind w:left="0" w:right="0" w:firstLine="560"/>
        <w:spacing w:before="450" w:after="450" w:line="312" w:lineRule="auto"/>
      </w:pPr>
      <w:r>
        <w:rPr>
          <w:rFonts w:ascii="宋体" w:hAnsi="宋体" w:eastAsia="宋体" w:cs="宋体"/>
          <w:color w:val="000"/>
          <w:sz w:val="28"/>
          <w:szCs w:val="28"/>
        </w:rPr>
        <w:t xml:space="preserve">二、 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1.电脑、打印设备各类故障检修，无法启动，不能进入系统，运行速度减慢，常死机，电子邮件设置等，操作系统重装;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2.中英文繁体系统软件安装(WIN98、WIN2K、WINXP、WIN 7等)，操作系统的补丁升级，系统主板BIOS升级;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3.工具软件安装及维护，如Office等市面常用软件;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9.数据恢复(丢失数据、失误操作、格式化等丢失数据)，尽可能恢复数据，但不包含物理故障的数据恢复，物理故障数据恢复费用另计;</w:t>
      </w:r>
    </w:p>
    <w:p>
      <w:pPr>
        <w:ind w:left="0" w:right="0" w:firstLine="560"/>
        <w:spacing w:before="450" w:after="450" w:line="312" w:lineRule="auto"/>
      </w:pPr>
      <w:r>
        <w:rPr>
          <w:rFonts w:ascii="宋体" w:hAnsi="宋体" w:eastAsia="宋体" w:cs="宋体"/>
          <w:color w:val="000"/>
          <w:sz w:val="28"/>
          <w:szCs w:val="28"/>
        </w:rPr>
        <w:t xml:space="preserve">10.网络维护，网络的上网调试，线路的物理连接、路由器、交换机的日常维护，但不包括办公室或新增网络的综合布线。</w:t>
      </w:r>
    </w:p>
    <w:p>
      <w:pPr>
        <w:ind w:left="0" w:right="0" w:firstLine="560"/>
        <w:spacing w:before="450" w:after="450" w:line="312" w:lineRule="auto"/>
      </w:pPr>
      <w:r>
        <w:rPr>
          <w:rFonts w:ascii="宋体" w:hAnsi="宋体" w:eastAsia="宋体" w:cs="宋体"/>
          <w:color w:val="000"/>
          <w:sz w:val="28"/>
          <w:szCs w:val="28"/>
        </w:rPr>
        <w:t xml:space="preserve">三、 协议细则：</w:t>
      </w:r>
    </w:p>
    <w:p>
      <w:pPr>
        <w:ind w:left="0" w:right="0" w:firstLine="560"/>
        <w:spacing w:before="450" w:after="450" w:line="312" w:lineRule="auto"/>
      </w:pPr>
      <w:r>
        <w:rPr>
          <w:rFonts w:ascii="宋体" w:hAnsi="宋体" w:eastAsia="宋体" w:cs="宋体"/>
          <w:color w:val="000"/>
          <w:sz w:val="28"/>
          <w:szCs w:val="28"/>
        </w:rPr>
        <w:t xml:space="preserve">1.甲方损坏的计算机在厂家保修期内，乙方可提供软件及检测服务(不开机箱)，若检测结果是硬件损坏，乙方可送至厂家维修站或联系厂家上门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维修，更换的坏件成本费用需要甲方另外承担。正常维修周期为2至3个工作日，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如因乙方造成数据的泄密，需追究乙方相关责任。</w:t>
      </w:r>
    </w:p>
    <w:p>
      <w:pPr>
        <w:ind w:left="0" w:right="0" w:firstLine="560"/>
        <w:spacing w:before="450" w:after="450" w:line="312" w:lineRule="auto"/>
      </w:pPr>
      <w:r>
        <w:rPr>
          <w:rFonts w:ascii="宋体" w:hAnsi="宋体" w:eastAsia="宋体" w:cs="宋体"/>
          <w:color w:val="000"/>
          <w:sz w:val="28"/>
          <w:szCs w:val="28"/>
        </w:rPr>
        <w:t xml:space="preserve">4.在协议签订后，乙方有权记录电脑的特征(如编号等)和在电脑上做标记用以识别电脑，在确认甲方电脑的型号和编号以后，甲方电脑管理者签字确认。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5. 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6.乙方工程师上门维修时，如甲方不满意该工程师的服务，可投诉至甲方技术支持中心，投诉电话：0411-39833210</w:t>
      </w:r>
    </w:p>
    <w:p>
      <w:pPr>
        <w:ind w:left="0" w:right="0" w:firstLine="560"/>
        <w:spacing w:before="450" w:after="450" w:line="312" w:lineRule="auto"/>
      </w:pPr>
      <w:r>
        <w:rPr>
          <w:rFonts w:ascii="宋体" w:hAnsi="宋体" w:eastAsia="宋体" w:cs="宋体"/>
          <w:color w:val="000"/>
          <w:sz w:val="28"/>
          <w:szCs w:val="28"/>
        </w:rPr>
        <w:t xml:space="preserve">7.乙方人员不得利用假、坏计算机配件，来提出让甲方维修或更换的申请，一旦甲方发现此种情况，有权作出自我保护，停止该计算机配件的维护，并向乙方管理层提出赔偿造成的损失。</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或360杀毒。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如甲方设备在使用中发生故障，可电话通知乙方。乙方先以电话、电子邮件、远程登录等方式提供解决方案，如无法解决，乙方在2小时内上门维护，也可根据甲方约定的时间上门服务。乙方工作时间为每周一至周五9：00-17：30(节假日除外)。如甲方要求加急服务或晚上服务，则甲方需支付往返程式车费。</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八、 附加协议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授权代表：_________________________授权代表：_________________________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2025-06-21T06:50:25+08:00</dcterms:created>
  <dcterms:modified xsi:type="dcterms:W3CDTF">2025-06-21T06:50:25+08:00</dcterms:modified>
</cp:coreProperties>
</file>

<file path=docProps/custom.xml><?xml version="1.0" encoding="utf-8"?>
<Properties xmlns="http://schemas.openxmlformats.org/officeDocument/2006/custom-properties" xmlns:vt="http://schemas.openxmlformats.org/officeDocument/2006/docPropsVTypes"/>
</file>