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教师高级职务聘任合同书</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聘任方：_________（简称甲方）受聘方：_________（简称乙方）甲方根据工作需要，设置_________（岗位名称）教授／副教授岗位（岗位编号_________），乙方自愿申请应聘甲方该岗位，并明知、认可甲方公布的该岗位工作职责...</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甲方根据工作需要，设置_________（岗位名称）教授／副教授岗位（岗位编号_________），乙方自愿申请应聘甲方该岗位，并明知、认可甲方公布的该岗位工作职责和工作目标的含义、内容。为保障甲乙双方的合法权益，根据《中华人民共和国教师法》及其它法律、法规、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甲方设置该岗位聘期为三年。聘任期满，聘任合同自动终止。聘期自_______年______月______日至_______年______月______日。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　续聘</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根据公开招聘明确的岗位职责及工作目标确定，如要变更岗位内容须经双方约定共同一致，并且不得低于原定岗位标准，修改过程及结果须受到公开监督。</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5．其他任务：_________</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1．根据国家法律、法规、学校规章制度以及该岗位工作目标及任务，对乙方进行管理。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2．依照国家法律、法规及学校的有关规定，对乙方工作进行考核和奖惩。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2．为乙方提供必要的工作和生活条件。（包括：实验室及仪器设备条件、科研配套经费、工作助手、办公条件、生活条件、招生条件等等，能够明确的请各院系尽量明确，需要学校解决的应明确书面提出协商）</w:t>
      </w:r>
    </w:p>
    <w:p>
      <w:pPr>
        <w:ind w:left="0" w:right="0" w:firstLine="560"/>
        <w:spacing w:before="450" w:after="450" w:line="312" w:lineRule="auto"/>
      </w:pPr>
      <w:r>
        <w:rPr>
          <w:rFonts w:ascii="宋体" w:hAnsi="宋体" w:eastAsia="宋体" w:cs="宋体"/>
          <w:color w:val="000"/>
          <w:sz w:val="28"/>
          <w:szCs w:val="28"/>
        </w:rPr>
        <w:t xml:space="preserve">3．乙方在聘期内做出突出成绩的，甲方应积极推荐申报有关奖励或资助。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4．按照学校规定的标准和程序，公正、公平对待乙方职务晋升、工资福利和其他方面的利益机会。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1．乙方在聘期内享受甲方根据国家规定的等级工资和按照甲方规定评定的岗位津贴。同时享受学校按国家规定提供的保险、福利等其他待遇。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3．甲方如不能按规定履行其应尽义务时，有权向甲方提出履行请求，直至向甲方上级有关部门进行申诉。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2．聘期内保证全职在甲方教授／副教授岗位上工作。（甲方安排乙方执行外出合作研究、进修、培训任务的除外）</w:t>
      </w:r>
    </w:p>
    <w:p>
      <w:pPr>
        <w:ind w:left="0" w:right="0" w:firstLine="560"/>
        <w:spacing w:before="450" w:after="450" w:line="312" w:lineRule="auto"/>
      </w:pPr>
      <w:r>
        <w:rPr>
          <w:rFonts w:ascii="宋体" w:hAnsi="宋体" w:eastAsia="宋体" w:cs="宋体"/>
          <w:color w:val="000"/>
          <w:sz w:val="28"/>
          <w:szCs w:val="28"/>
        </w:rPr>
        <w:t xml:space="preserve">3．全面履行教授／副教授岗位职责，完成岗位工作目标及任务；接受甲方的监督、考核及管理。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4．乙方在聘期内所取得的教学、科研等成果均属职务成果，其发表有关论文、著作或申报有关奖励、专利和科研项目及经费等，均须同时署乙方及甲方名（作者单位只能署甲方名）。</w:t>
      </w:r>
    </w:p>
    <w:p>
      <w:pPr>
        <w:ind w:left="0" w:right="0" w:firstLine="560"/>
        <w:spacing w:before="450" w:after="450" w:line="312" w:lineRule="auto"/>
      </w:pPr>
      <w:r>
        <w:rPr>
          <w:rFonts w:ascii="宋体" w:hAnsi="宋体" w:eastAsia="宋体" w:cs="宋体"/>
          <w:color w:val="000"/>
          <w:sz w:val="28"/>
          <w:szCs w:val="28"/>
        </w:rPr>
        <w:t xml:space="preserve">第五条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2．乙方在聘期内因特殊原因提出辞聘的，需提前三个月向甲方提出申请，经甲方同意，方可辞聘，并承担赔偿因为乙方辞聘给甲方带来损失的违约责任。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4．甲乙双方合同解除后，乙方应归还甲方在聘用期间由甲方提供给乙方使用的设备和财产，乙方不得再以甲方教授／副教授的名义从事学术及其他社会活动。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1．本合同一式三份，甲乙双方及乙方所在院系各持一份。</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