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本合同备缔约人根据《中华人民共和国合同法》、《中华人民共和国物权法》、《中华人民共和国担保法》、《中华人民共和国民法通则》、《城市房地产抵押管理办法》等规定，本着平等、真实、自愿的原则，为明确责任，恪守信用，签...</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万元整，小写：￥20xx000.00元。</w:t>
      </w:r>
    </w:p>
    <w:p>
      <w:pPr>
        <w:ind w:left="0" w:right="0" w:firstLine="560"/>
        <w:spacing w:before="450" w:after="450" w:line="312" w:lineRule="auto"/>
      </w:pPr>
      <w:r>
        <w:rPr>
          <w:rFonts w:ascii="宋体" w:hAnsi="宋体" w:eastAsia="宋体" w:cs="宋体"/>
          <w:color w:val="000"/>
          <w:sz w:val="28"/>
          <w:szCs w:val="28"/>
        </w:rPr>
        <w:t xml:space="preserve">第四条 借款期限：借款自20xx年12月15日起至20xx年3月14日止，共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20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3、价值：</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抵押人：(章)抵押权人：(章)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银行及帐号：银行及帐号：</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w:t>
      </w:r>
    </w:p>
    <w:p>
      <w:pPr>
        <w:ind w:left="0" w:right="0" w:firstLine="560"/>
        <w:spacing w:before="450" w:after="450" w:line="312" w:lineRule="auto"/>
      </w:pPr>
      <w:r>
        <w:rPr>
          <w:rFonts w:ascii="宋体" w:hAnsi="宋体" w:eastAsia="宋体" w:cs="宋体"/>
          <w:color w:val="000"/>
          <w:sz w:val="28"/>
          <w:szCs w:val="28"/>
        </w:rPr>
        <w:t xml:space="preserve">每期计息日的的libor为贷款利率的libor，但每笔放款的第一个计息期的libor为该贷款发放日的libor。</w:t>
      </w:r>
    </w:p>
    <w:p>
      <w:pPr>
        <w:ind w:left="0" w:right="0" w:firstLine="560"/>
        <w:spacing w:before="450" w:after="450" w:line="312" w:lineRule="auto"/>
      </w:pPr>
      <w:r>
        <w:rPr>
          <w:rFonts w:ascii="宋体" w:hAnsi="宋体" w:eastAsia="宋体" w:cs="宋体"/>
          <w:color w:val="000"/>
          <w:sz w:val="28"/>
          <w:szCs w:val="28"/>
        </w:rPr>
        <w:t xml:space="preserve">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w:t>
      </w:r>
    </w:p>
    <w:p>
      <w:pPr>
        <w:ind w:left="0" w:right="0" w:firstLine="560"/>
        <w:spacing w:before="450" w:after="450" w:line="312" w:lineRule="auto"/>
      </w:pPr>
      <w:r>
        <w:rPr>
          <w:rFonts w:ascii="宋体" w:hAnsi="宋体" w:eastAsia="宋体" w:cs="宋体"/>
          <w:color w:val="000"/>
          <w:sz w:val="28"/>
          <w:szCs w:val="28"/>
        </w:rPr>
        <w:t xml:space="preserve">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w:t>
      </w:r>
    </w:p>
    <w:p>
      <w:pPr>
        <w:ind w:left="0" w:right="0" w:firstLine="560"/>
        <w:spacing w:before="450" w:after="450" w:line="312" w:lineRule="auto"/>
      </w:pPr>
      <w:r>
        <w:rPr>
          <w:rFonts w:ascii="宋体" w:hAnsi="宋体" w:eastAsia="宋体" w:cs="宋体"/>
          <w:color w:val="000"/>
          <w:sz w:val="28"/>
          <w:szCs w:val="28"/>
        </w:rPr>
        <w:t xml:space="preserve">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w:t>
      </w:r>
    </w:p>
    <w:p>
      <w:pPr>
        <w:ind w:left="0" w:right="0" w:firstLine="560"/>
        <w:spacing w:before="450" w:after="450" w:line="312" w:lineRule="auto"/>
      </w:pPr>
      <w:r>
        <w:rPr>
          <w:rFonts w:ascii="宋体" w:hAnsi="宋体" w:eastAsia="宋体" w:cs="宋体"/>
          <w:color w:val="000"/>
          <w:sz w:val="28"/>
          <w:szCs w:val="28"/>
        </w:rPr>
        <w:t xml:space="preserve">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2025-06-17T07:12:18+08:00</dcterms:created>
  <dcterms:modified xsi:type="dcterms:W3CDTF">2025-06-17T07:12:18+08:00</dcterms:modified>
</cp:coreProperties>
</file>

<file path=docProps/custom.xml><?xml version="1.0" encoding="utf-8"?>
<Properties xmlns="http://schemas.openxmlformats.org/officeDocument/2006/custom-properties" xmlns:vt="http://schemas.openxmlformats.org/officeDocument/2006/docPropsVTypes"/>
</file>