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武胜县农村房买卖合同范本(优选14篇)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武胜县农村房买卖合同范本1(一)贯彻执行国家、省、市有关住房和城乡建设、人民防空、民防工作的法律、法规和方针、政策。拟订全县住房保障、工程建设、城市建设、村镇建设、建筑业、物业、住宅与房地产业、房屋装饰装修业、勘察设计咨询业、市政公用事业、...</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w:t>
      </w:r>
    </w:p>
    <w:p>
      <w:pPr>
        <w:ind w:left="0" w:right="0" w:firstLine="560"/>
        <w:spacing w:before="450" w:after="450" w:line="312" w:lineRule="auto"/>
      </w:pPr>
      <w:r>
        <w:rPr>
          <w:rFonts w:ascii="宋体" w:hAnsi="宋体" w:eastAsia="宋体" w:cs="宋体"/>
          <w:color w:val="000"/>
          <w:sz w:val="28"/>
          <w:szCs w:val="28"/>
        </w:rPr>
        <w:t xml:space="preserve">(一)贯彻执行国家、省、市有关住房和城乡建设、人民防空、民防工作的法律、法规和方针、政策。拟订全县住房保障、工程建设、城市建设、村镇建设、建筑业、物业、住宅与房地产业、房屋装饰装修业、勘察设计咨询业、市政公用事业、人民防空和民防工作的政策以及相关的发展措施、中长期规划并组织实施。负责本系统、本部门依法行政工作。</w:t>
      </w:r>
    </w:p>
    <w:p>
      <w:pPr>
        <w:ind w:left="0" w:right="0" w:firstLine="560"/>
        <w:spacing w:before="450" w:after="450" w:line="312" w:lineRule="auto"/>
      </w:pPr>
      <w:r>
        <w:rPr>
          <w:rFonts w:ascii="宋体" w:hAnsi="宋体" w:eastAsia="宋体" w:cs="宋体"/>
          <w:color w:val="000"/>
          <w:sz w:val="28"/>
          <w:szCs w:val="28"/>
        </w:rPr>
        <w:t xml:space="preserve">(二)承担推进住房制度改革、保障城镇低收入家庭住房的责任。拟订全县住房及住房保障的相关政策措施并指导实施;指导住房建设和住房制度改革;拟订保障性住房规划及政策措施,会同有关部门做好中央、省上、市上、县上有关保障性住房资金安排并监督组织实施;编制住房保障发展规划和年度计划并监督实施。</w:t>
      </w:r>
    </w:p>
    <w:p>
      <w:pPr>
        <w:ind w:left="0" w:right="0" w:firstLine="560"/>
        <w:spacing w:before="450" w:after="450" w:line="312" w:lineRule="auto"/>
      </w:pPr>
      <w:r>
        <w:rPr>
          <w:rFonts w:ascii="宋体" w:hAnsi="宋体" w:eastAsia="宋体" w:cs="宋体"/>
          <w:color w:val="000"/>
          <w:sz w:val="28"/>
          <w:szCs w:val="28"/>
        </w:rPr>
        <w:t xml:space="preserve">(三)承担建立本县工程建设标准体系的责任。组织实施工程建设实施阶段的国家标准、全国统一定额和行业标准定额并制定工程建设的地方标准;指导监督各类工程建设标准定额的实施和工程造价计价,并发布工程造价信息。</w:t>
      </w:r>
    </w:p>
    <w:p>
      <w:pPr>
        <w:ind w:left="0" w:right="0" w:firstLine="560"/>
        <w:spacing w:before="450" w:after="450" w:line="312" w:lineRule="auto"/>
      </w:pPr>
      <w:r>
        <w:rPr>
          <w:rFonts w:ascii="宋体" w:hAnsi="宋体" w:eastAsia="宋体" w:cs="宋体"/>
          <w:color w:val="000"/>
          <w:sz w:val="28"/>
          <w:szCs w:val="28"/>
        </w:rPr>
        <w:t xml:space="preserve">(四)承担规范房地产市场秩序、监督管理房地产市场的责任。会同有关部门组织拟订房地产市场监督管理政策并监督执行,提出房地产业的行业发展规划和产业政策,制定房地产开发、房地产交易、物业行业管理、白蚁防治、国有土地上房屋征收与补偿的相关制度并监督执行;负责推进全县装配式建筑产业发展工作。</w:t>
      </w:r>
    </w:p>
    <w:p>
      <w:pPr>
        <w:ind w:left="0" w:right="0" w:firstLine="560"/>
        <w:spacing w:before="450" w:after="450" w:line="312" w:lineRule="auto"/>
      </w:pPr>
      <w:r>
        <w:rPr>
          <w:rFonts w:ascii="宋体" w:hAnsi="宋体" w:eastAsia="宋体" w:cs="宋体"/>
          <w:color w:val="000"/>
          <w:sz w:val="28"/>
          <w:szCs w:val="28"/>
        </w:rPr>
        <w:t xml:space="preserve">(五)承担监督管理建筑市场、规范市场各方主体行为的责任。指导全县建筑活动,拟订工程建设、建筑业发展战略、中长期规划、改革方案、产业政策、相关制度并监督执行。拟订建设工程施工、监理以及规范建筑市场各方主体行为的相关制度并监督执行。指导建筑工程质量安全的监督管理工作,拟订建筑工程质量、建筑安全生产和竣工验收备案的政策、相关制度并监督执行,组织或参与工程较大质量、安全事故的调查处理。</w:t>
      </w:r>
    </w:p>
    <w:p>
      <w:pPr>
        <w:ind w:left="0" w:right="0" w:firstLine="560"/>
        <w:spacing w:before="450" w:after="450" w:line="312" w:lineRule="auto"/>
      </w:pPr>
      <w:r>
        <w:rPr>
          <w:rFonts w:ascii="宋体" w:hAnsi="宋体" w:eastAsia="宋体" w:cs="宋体"/>
          <w:color w:val="000"/>
          <w:sz w:val="28"/>
          <w:szCs w:val="28"/>
        </w:rPr>
        <w:t xml:space="preserve">(六)承担监督管理勘察设计咨询市场秩序和勘察设计咨询质量的责任。拟订勘察设计咨询业发展规划、产业及技术政策;指导建设工程抗震设防工作,贯彻执行房屋建筑、市政设施、人防民防工程抗震技术规范、消防设计规范和标准图集、建设工程消防设计审查验收,组织开展城市建筑物抗震性能普查、鉴定加固和改造工作,指导村镇和农村建设抗震工作,指导和组织灾后恢复重建工作。</w:t>
      </w:r>
    </w:p>
    <w:p>
      <w:pPr>
        <w:ind w:left="0" w:right="0" w:firstLine="560"/>
        <w:spacing w:before="450" w:after="450" w:line="312" w:lineRule="auto"/>
      </w:pPr>
      <w:r>
        <w:rPr>
          <w:rFonts w:ascii="宋体" w:hAnsi="宋体" w:eastAsia="宋体" w:cs="宋体"/>
          <w:color w:val="000"/>
          <w:sz w:val="28"/>
          <w:szCs w:val="28"/>
        </w:rPr>
        <w:t xml:space="preserve">(七)承担指导县城建设的责任。指导城市供水、排水、燃气、市政设施建设、园林绿化、路灯管理,指导城镇防汛排涝工作,指导城市建设档案管理工作,指导城市基本建设项目组织实施。</w:t>
      </w:r>
    </w:p>
    <w:p>
      <w:pPr>
        <w:ind w:left="0" w:right="0" w:firstLine="560"/>
        <w:spacing w:before="450" w:after="450" w:line="312" w:lineRule="auto"/>
      </w:pPr>
      <w:r>
        <w:rPr>
          <w:rFonts w:ascii="宋体" w:hAnsi="宋体" w:eastAsia="宋体" w:cs="宋体"/>
          <w:color w:val="000"/>
          <w:sz w:val="28"/>
          <w:szCs w:val="28"/>
        </w:rPr>
        <w:t xml:space="preserve">(八)承担规范和指导村镇建设的责任。拟订村庄和小城镇建设配套政策并指导实施,指导农村住房建设管理和危房改造,指导小城镇和农村建筑风貌引导工作,指导各类村镇建设试点工作,指导受灾村镇及国家大型重点建设项目地区村镇迁建、重建的建设和管理工作。</w:t>
      </w:r>
    </w:p>
    <w:p>
      <w:pPr>
        <w:ind w:left="0" w:right="0" w:firstLine="560"/>
        <w:spacing w:before="450" w:after="450" w:line="312" w:lineRule="auto"/>
      </w:pPr>
      <w:r>
        <w:rPr>
          <w:rFonts w:ascii="宋体" w:hAnsi="宋体" w:eastAsia="宋体" w:cs="宋体"/>
          <w:color w:val="000"/>
          <w:sz w:val="28"/>
          <w:szCs w:val="28"/>
        </w:rPr>
        <w:t xml:space="preserve">(九)承担推进建筑节能、城镇减排的责任。会同有关部门拟订建筑节能政策、规划并监督实施;推进城镇节能减排,制定住房城乡建设行业的科技发展规划与技术经济政策措施;组织重大科研项目攻关和成果推广;承担墙体材料革新和散装水泥的推广使用工作。</w:t>
      </w:r>
    </w:p>
    <w:p>
      <w:pPr>
        <w:ind w:left="0" w:right="0" w:firstLine="560"/>
        <w:spacing w:before="450" w:after="450" w:line="312" w:lineRule="auto"/>
      </w:pPr>
      <w:r>
        <w:rPr>
          <w:rFonts w:ascii="宋体" w:hAnsi="宋体" w:eastAsia="宋体" w:cs="宋体"/>
          <w:color w:val="000"/>
          <w:sz w:val="28"/>
          <w:szCs w:val="28"/>
        </w:rPr>
        <w:t xml:space="preserve">(十一)制定建设行业人才培养和教育发展规划并组织实施,指导建设行业科技人才队伍建设、专业技术职务评审,参与执业资格管理。指导监督行业协会、学会和信访工作,督查督办重大信访案件。</w:t>
      </w:r>
    </w:p>
    <w:p>
      <w:pPr>
        <w:ind w:left="0" w:right="0" w:firstLine="560"/>
        <w:spacing w:before="450" w:after="450" w:line="312" w:lineRule="auto"/>
      </w:pPr>
      <w:r>
        <w:rPr>
          <w:rFonts w:ascii="宋体" w:hAnsi="宋体" w:eastAsia="宋体" w:cs="宋体"/>
          <w:color w:val="000"/>
          <w:sz w:val="28"/>
          <w:szCs w:val="28"/>
        </w:rPr>
        <w:t xml:space="preserve">(十二)负责职责范围内的安全生产和职业健康、生态环境保护、审批服务便民化等工作。</w:t>
      </w:r>
    </w:p>
    <w:p>
      <w:pPr>
        <w:ind w:left="0" w:right="0" w:firstLine="560"/>
        <w:spacing w:before="450" w:after="450" w:line="312" w:lineRule="auto"/>
      </w:pPr>
      <w:r>
        <w:rPr>
          <w:rFonts w:ascii="宋体" w:hAnsi="宋体" w:eastAsia="宋体" w:cs="宋体"/>
          <w:color w:val="000"/>
          <w:sz w:val="28"/>
          <w:szCs w:val="28"/>
        </w:rPr>
        <w:t xml:space="preserve">(十三)加强建设工程消防设计审查的监管职责。</w:t>
      </w:r>
    </w:p>
    <w:p>
      <w:pPr>
        <w:ind w:left="0" w:right="0" w:firstLine="560"/>
        <w:spacing w:before="450" w:after="450" w:line="312" w:lineRule="auto"/>
      </w:pPr>
      <w:r>
        <w:rPr>
          <w:rFonts w:ascii="宋体" w:hAnsi="宋体" w:eastAsia="宋体" w:cs="宋体"/>
          <w:color w:val="000"/>
          <w:sz w:val="28"/>
          <w:szCs w:val="28"/>
        </w:rPr>
        <w:t xml:space="preserve">(十四)统筹、协调和指导全县开展城乡环境综合治理工作。</w:t>
      </w:r>
    </w:p>
    <w:p>
      <w:pPr>
        <w:ind w:left="0" w:right="0" w:firstLine="560"/>
        <w:spacing w:before="450" w:after="450" w:line="312" w:lineRule="auto"/>
      </w:pPr>
      <w:r>
        <w:rPr>
          <w:rFonts w:ascii="宋体" w:hAnsi="宋体" w:eastAsia="宋体" w:cs="宋体"/>
          <w:color w:val="000"/>
          <w:sz w:val="28"/>
          <w:szCs w:val="28"/>
        </w:rPr>
        <w:t xml:space="preserve">(十五)完成县委和县政府交办的其他任务。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1、乙方有偿购买甲方出让的『___』地下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 壹 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武胜县农村房买卖合同范本3</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武胜县农村房买卖合同范本4</w:t>
      </w:r>
    </w:p>
    <w:p>
      <w:pPr>
        <w:ind w:left="0" w:right="0" w:firstLine="560"/>
        <w:spacing w:before="450" w:after="450" w:line="312" w:lineRule="auto"/>
      </w:pPr>
      <w:r>
        <w:rPr>
          <w:rFonts w:ascii="宋体" w:hAnsi="宋体" w:eastAsia="宋体" w:cs="宋体"/>
          <w:color w:val="000"/>
          <w:sz w:val="28"/>
          <w:szCs w:val="28"/>
        </w:rPr>
        <w:t xml:space="preserve">——董某诉张某房屋买卖合同纠纷案</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1999年12月，张某与董某签订房屋买卖协议，约定张某作价1000元将其在村里的老房子卖给同村的董某，董某及家人一直在该房中居住使用。后随着经济的发展，房价飙升，张某认为当初房价过低，决定毁约，不再配合董某办理相关过户登记手续。董某遂提起诉讼，要求确认双方签订的房屋买卖协议合法有效。</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张某与董某作为同村居民，经人介绍及见证签订了房屋买卖协议，张某交付了房屋、董某支付了购房款并一直在房屋中居住。法院经审理认为，房屋买卖协议是张某与董某的真实意思表示，不违反法律、行政法规的强制性规定，合法有效，双方均应按约履行，故判决确认双方签订的房屋买卖协议合法有效。</w:t>
      </w:r>
    </w:p>
    <w:p>
      <w:pPr>
        <w:ind w:left="0" w:right="0" w:firstLine="560"/>
        <w:spacing w:before="450" w:after="450" w:line="312" w:lineRule="auto"/>
      </w:pPr>
      <w:r>
        <w:rPr>
          <w:rFonts w:ascii="宋体" w:hAnsi="宋体" w:eastAsia="宋体" w:cs="宋体"/>
          <w:color w:val="000"/>
          <w:sz w:val="28"/>
          <w:szCs w:val="28"/>
        </w:rPr>
        <w:t xml:space="preserve">法官说法：</w:t>
      </w:r>
    </w:p>
    <w:p>
      <w:pPr>
        <w:ind w:left="0" w:right="0" w:firstLine="560"/>
        <w:spacing w:before="450" w:after="450" w:line="312" w:lineRule="auto"/>
      </w:pPr>
      <w:r>
        <w:rPr>
          <w:rFonts w:ascii="宋体" w:hAnsi="宋体" w:eastAsia="宋体" w:cs="宋体"/>
          <w:color w:val="000"/>
          <w:sz w:val="28"/>
          <w:szCs w:val="28"/>
        </w:rPr>
        <w:t xml:space="preserve">民事主体从事民事活动，应当遵循诚信原则，秉持诚实，恪守承诺。双方当事人在自愿平等基础上签订买卖协议，协议效力受法律保护，对双方当事人具有约束力。虽然房屋价格随市场行情的变化而变化，但一旦约定好价格签订了合同则不能再反悔。作为守法公民不应见利忘义，丧失诚信。房子已出卖，理应诚信履行协助过户的义务。</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武胜县农村房买卖合同范本6</w:t>
      </w:r>
    </w:p>
    <w:p>
      <w:pPr>
        <w:ind w:left="0" w:right="0" w:firstLine="560"/>
        <w:spacing w:before="450" w:after="450" w:line="312" w:lineRule="auto"/>
      </w:pPr>
      <w:r>
        <w:rPr>
          <w:rFonts w:ascii="宋体" w:hAnsi="宋体" w:eastAsia="宋体" w:cs="宋体"/>
          <w:color w:val="000"/>
          <w:sz w:val="28"/>
          <w:szCs w:val="28"/>
        </w:rPr>
        <w:t xml:space="preserve">指导全县人民防空、民防工程的发展;拟定人民防空、民防工程的发展战略、中长期规划、产业政策、技术标准;拟定全县人民防空、民防建设总体规划,指导做好人防工程建设、管理和开发利用,负责拆除、报废人防工程的审核手续;组织修建人民防空、民防指挥工程、公用的人员掩蔽工程和疏散干道工程;组织、指导拟订城市防空袭方案及各项保障方案和战时人口疏散基地建设规划;负责人民防空机动指挥所通信、警报及指挥信息化建设;组织、指导人防重点城市专业队伍建设、战术技术训练演练和人民防空、民防知识教育;监督检查重要经济目标防护措施的落实;配合有关部门做好防震救灾和突发事件的通信保障。组织利用人民防空资源参与应急救援工作;负责人防工程兼作避难场所的建设与管理;参与拟订并监督实施人民防空、民防医疗救护、物资储备、水电供应等保障方案;指导人民防空、民防组织的建设和人员训练;组织开展人民防空、民防志愿者队伍的业务培训和交流工作;承担职责范围内的应急救援物资的采购、储备、调用;组织实施人口疏散基地、人防宣教中心建设,组织动员人员应急疏散。负责防雷工作的监管职责。</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省________市________区__________，编号为______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____元(大写：___________元整)，乙方付款方式为，预付款________________元，余款________________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武胜县农村房买卖合同范本8</w:t>
      </w:r>
    </w:p>
    <w:p>
      <w:pPr>
        <w:ind w:left="0" w:right="0" w:firstLine="560"/>
        <w:spacing w:before="450" w:after="450" w:line="312" w:lineRule="auto"/>
      </w:pPr>
      <w:r>
        <w:rPr>
          <w:rFonts w:ascii="宋体" w:hAnsi="宋体" w:eastAsia="宋体" w:cs="宋体"/>
          <w:color w:val="000"/>
          <w:sz w:val="28"/>
          <w:szCs w:val="28"/>
        </w:rPr>
        <w:t xml:space="preserve">甲方(出卖方)：____________身份证号码：____________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乙方(购买方)：____________身份证号码：____________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根据《民法典》等相关法律规定，甲乙双、方在平等、自愿、协商一致的基础上，就转让车位相关事宜达成如下协议：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一、甲方自愿将其购买的西安市车位所有权转让给乙方，甲方保证对该车位享有合法所有权，该车位不存在任何权利纠纷，产权明晰。</w:t>
      </w:r>
    </w:p>
    <w:p>
      <w:pPr>
        <w:ind w:left="0" w:right="0" w:firstLine="560"/>
        <w:spacing w:before="450" w:after="450" w:line="312" w:lineRule="auto"/>
      </w:pPr>
      <w:r>
        <w:rPr>
          <w:rFonts w:ascii="宋体" w:hAnsi="宋体" w:eastAsia="宋体" w:cs="宋体"/>
          <w:color w:val="000"/>
          <w:sz w:val="28"/>
          <w:szCs w:val="28"/>
        </w:rPr>
        <w:t xml:space="preserve">二、该车位的转让总价款为人民币，在签订本协议当日乙方向甲方支付总价款的，即人民币____________元，剩余在甲方协助乙方办理完车位过户手续后，即车位产权登记在乙方名下，乙方支付剩余的。</w:t>
      </w:r>
    </w:p>
    <w:p>
      <w:pPr>
        <w:ind w:left="0" w:right="0" w:firstLine="560"/>
        <w:spacing w:before="450" w:after="450" w:line="312" w:lineRule="auto"/>
      </w:pPr>
      <w:r>
        <w:rPr>
          <w:rFonts w:ascii="宋体" w:hAnsi="宋体" w:eastAsia="宋体" w:cs="宋体"/>
          <w:color w:val="000"/>
          <w:sz w:val="28"/>
          <w:szCs w:val="28"/>
        </w:rPr>
        <w:t xml:space="preserve">三、甲方应积极配合开发商办理车位产权登记手续，并提交办理车位产权所需的相关资料，在车位产权登记在甲方名下后七个工作日内，甲方应将产权过户到乙方名下，期间所需的相关费用由乙方自行负担，如甲方未提供相关资料或不积极履行过户义务，视为甲方违约，应承担相应的违约责任。</w:t>
      </w:r>
    </w:p>
    <w:p>
      <w:pPr>
        <w:ind w:left="0" w:right="0" w:firstLine="560"/>
        <w:spacing w:before="450" w:after="450" w:line="312" w:lineRule="auto"/>
      </w:pPr>
      <w:r>
        <w:rPr>
          <w:rFonts w:ascii="宋体" w:hAnsi="宋体" w:eastAsia="宋体" w:cs="宋体"/>
          <w:color w:val="000"/>
          <w:sz w:val="28"/>
          <w:szCs w:val="28"/>
        </w:rPr>
        <w:t xml:space="preserve">四、在签订本协议当日，甲方应配合乙方在小区物业处或开发商处办理变更登记手续，并于让日交付车位(包含但不限于：甲方与开发商签订的车位买卖合同等其他手续)。</w:t>
      </w:r>
    </w:p>
    <w:p>
      <w:pPr>
        <w:ind w:left="0" w:right="0" w:firstLine="560"/>
        <w:spacing w:before="450" w:after="450" w:line="312" w:lineRule="auto"/>
      </w:pPr>
      <w:r>
        <w:rPr>
          <w:rFonts w:ascii="宋体" w:hAnsi="宋体" w:eastAsia="宋体" w:cs="宋体"/>
          <w:color w:val="000"/>
          <w:sz w:val="28"/>
          <w:szCs w:val="28"/>
        </w:rPr>
        <w:t xml:space="preserve">五、甲、乙任何一方违反本协议的约定，违约方将向守约方承担车位总价款30%的违约责任，并承担包括但不限于：诉讼费、律师费、保全费等。</w:t>
      </w:r>
    </w:p>
    <w:p>
      <w:pPr>
        <w:ind w:left="0" w:right="0" w:firstLine="560"/>
        <w:spacing w:before="450" w:after="450" w:line="312" w:lineRule="auto"/>
      </w:pPr>
      <w:r>
        <w:rPr>
          <w:rFonts w:ascii="宋体" w:hAnsi="宋体" w:eastAsia="宋体" w:cs="宋体"/>
          <w:color w:val="000"/>
          <w:sz w:val="28"/>
          <w:szCs w:val="28"/>
        </w:rPr>
        <w:t xml:space="preserve">六、本协议项下发生的争议，由甲乙双方友好协商解决，协商不成的，依法向车位所在地人民法院起诉。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七、本协议经甲乙双方签字或盖章后生效，本协议一式两份，甲乙双方各执一份，均具有同等法律效力。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武胜县农村房买卖合同范本9</w:t>
      </w:r>
    </w:p>
    <w:p>
      <w:pPr>
        <w:ind w:left="0" w:right="0" w:firstLine="560"/>
        <w:spacing w:before="450" w:after="450" w:line="312" w:lineRule="auto"/>
      </w:pPr>
      <w:r>
        <w:rPr>
          <w:rFonts w:ascii="宋体" w:hAnsi="宋体" w:eastAsia="宋体" w:cs="宋体"/>
          <w:color w:val="000"/>
          <w:sz w:val="28"/>
          <w:szCs w:val="28"/>
        </w:rPr>
        <w:t xml:space="preserve">负责全系统信访、维稳、综治工作,处理群众来信来访,对全系统信访隐患、矛盾纠纷进行分析和排查;负责宣传贯彻执行城市建设和管理工作的各项法律、法规、规章、政策及规范性文件;组织开展县住房和城乡建设领域系统性重大问题与改革政策调研,参与行业的重大经济技术政策措施及各项改革方案论证;组织拟订住房城乡建设领域的规划、计划,负责组织相关制度的起草、论证、审核和报批工作;负责规范性文件的审核工作;指导开展行政案件听证工作;承担行政复议、行政诉讼应诉工作;负责法治建设和宣传教育工作;指导直属事业单位的改革工作;指导和协调县住房城乡建设系统的民间组织工作;负责职责范围内的职业健康、生态环境保护、审批服务便民化等工作。</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武胜县农村房买卖合同范本10</w:t>
      </w:r>
    </w:p>
    <w:p>
      <w:pPr>
        <w:ind w:left="0" w:right="0" w:firstLine="560"/>
        <w:spacing w:before="450" w:after="450" w:line="312" w:lineRule="auto"/>
      </w:pPr>
      <w:r>
        <w:rPr>
          <w:rFonts w:ascii="宋体" w:hAnsi="宋体" w:eastAsia="宋体" w:cs="宋体"/>
          <w:color w:val="000"/>
          <w:sz w:val="28"/>
          <w:szCs w:val="28"/>
        </w:rPr>
        <w:t xml:space="preserve">范本车位买卖合同范本一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车位买卖合同范本二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一、项目建设依据：出卖人以 方式取得位于 编号为 的地块的土地使用权。土地使用权出让合同号土地使用权划拨批准文件号划拨土地使用权转让批准文件号为 。该地块土地面积为 ，规划用途为 ，土地使用年限自________年____月____日至________年____月____日。出卖人经批准，在上述地块上建设商品房，现定名暂定名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二、买受人所购车库基本情况：买受人购买的车库为本合同第一条规定的项目中的第 幢座，编号为 (具体位置附图)，属 结构，层高为 车位买卖合同范本车位买卖合同范本。该建筑位于地上底层。该车库建筑面积共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五、付款方式及期限：在签定本合同时，买受人需一次性付清该车库的全部总价款车位买卖合同范本合同范本。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八、本合同壹式肆份，双方各执贰份，皆具同等法律效力。位置附图：出卖人(签章)： 买受人(签章)：法定代表人： 法定代表人：委托代理人： 委托代理人：________年____月____日________年____月____日签于省市 签于省市</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武胜县农村房买卖合同范本11</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武胜县农村房买卖合同范本12</w:t>
      </w:r>
    </w:p>
    <w:p>
      <w:pPr>
        <w:ind w:left="0" w:right="0" w:firstLine="560"/>
        <w:spacing w:before="450" w:after="450" w:line="312" w:lineRule="auto"/>
      </w:pPr>
      <w:r>
        <w:rPr>
          <w:rFonts w:ascii="宋体" w:hAnsi="宋体" w:eastAsia="宋体" w:cs="宋体"/>
          <w:color w:val="000"/>
          <w:sz w:val="28"/>
          <w:szCs w:val="28"/>
        </w:rPr>
        <w:t xml:space="preserve">1.县自然资源和规划局关于＊＊镇（乡）＊＊年第＊＊批农村村民建房农用地转用方案（PDF文档、纸质材料）</w:t>
      </w:r>
    </w:p>
    <w:p>
      <w:pPr>
        <w:ind w:left="0" w:right="0" w:firstLine="560"/>
        <w:spacing w:before="450" w:after="450" w:line="312" w:lineRule="auto"/>
      </w:pPr>
      <w:r>
        <w:rPr>
          <w:rFonts w:ascii="宋体" w:hAnsi="宋体" w:eastAsia="宋体" w:cs="宋体"/>
          <w:color w:val="000"/>
          <w:sz w:val="28"/>
          <w:szCs w:val="28"/>
        </w:rPr>
        <w:t xml:space="preserve">2.县自然资源和规划局关于＊＊镇（乡）＊＊年第＊＊批共＊＊个批次农村建房农用地转用方案审查意见书（PDF文档、纸质材料）</w:t>
      </w:r>
    </w:p>
    <w:p>
      <w:pPr>
        <w:ind w:left="0" w:right="0" w:firstLine="560"/>
        <w:spacing w:before="450" w:after="450" w:line="312" w:lineRule="auto"/>
      </w:pPr>
      <w:r>
        <w:rPr>
          <w:rFonts w:ascii="宋体" w:hAnsi="宋体" w:eastAsia="宋体" w:cs="宋体"/>
          <w:color w:val="000"/>
          <w:sz w:val="28"/>
          <w:szCs w:val="28"/>
        </w:rPr>
        <w:t xml:space="preserve">附件：1.＊＊镇（乡）人民政府关于＊＊镇（乡）＊＊年第＊＊批农村村民建房农用地转用的请示（示范文本）</w:t>
      </w:r>
    </w:p>
    <w:p>
      <w:pPr>
        <w:ind w:left="0" w:right="0" w:firstLine="560"/>
        <w:spacing w:before="450" w:after="450" w:line="312" w:lineRule="auto"/>
      </w:pPr>
      <w:r>
        <w:rPr>
          <w:rFonts w:ascii="宋体" w:hAnsi="宋体" w:eastAsia="宋体" w:cs="宋体"/>
          <w:color w:val="000"/>
          <w:sz w:val="28"/>
          <w:szCs w:val="28"/>
        </w:rPr>
        <w:t xml:space="preserve">2.县自然资源和规划局关于＊＊镇（乡）＊＊年第＊＊批农村村民建房农用地转用方案（示范模板）</w:t>
      </w:r>
    </w:p>
    <w:p>
      <w:pPr>
        <w:ind w:left="0" w:right="0" w:firstLine="560"/>
        <w:spacing w:before="450" w:after="450" w:line="312" w:lineRule="auto"/>
      </w:pPr>
      <w:r>
        <w:rPr>
          <w:rFonts w:ascii="宋体" w:hAnsi="宋体" w:eastAsia="宋体" w:cs="宋体"/>
          <w:color w:val="000"/>
          <w:sz w:val="28"/>
          <w:szCs w:val="28"/>
        </w:rPr>
        <w:t xml:space="preserve">3.武胜县自然资源和规划局关于＊＊镇（乡）＊＊年第＊＊批共＊＊个批次农村建房农用地转用方案审查意见书（示范模板）</w:t>
      </w:r>
    </w:p>
    <w:p>
      <w:pPr>
        <w:ind w:left="0" w:right="0" w:firstLine="560"/>
        <w:spacing w:before="450" w:after="450" w:line="312" w:lineRule="auto"/>
      </w:pPr>
      <w:r>
        <w:rPr>
          <w:rFonts w:ascii="宋体" w:hAnsi="宋体" w:eastAsia="宋体" w:cs="宋体"/>
          <w:color w:val="000"/>
          <w:sz w:val="28"/>
          <w:szCs w:val="28"/>
        </w:rPr>
        <w:t xml:space="preserve">4.武胜县人民政府关于＊＊镇（乡）＊＊年第＊＊批农村村民建房农用地转用的批复（代拟稿）</w:t>
      </w:r>
    </w:p>
    <w:p>
      <w:pPr>
        <w:ind w:left="0" w:right="0" w:firstLine="560"/>
        <w:spacing w:before="450" w:after="450" w:line="312" w:lineRule="auto"/>
      </w:pPr>
      <w:r>
        <w:rPr>
          <w:rFonts w:ascii="宋体" w:hAnsi="宋体" w:eastAsia="宋体" w:cs="宋体"/>
          <w:color w:val="000"/>
          <w:sz w:val="28"/>
          <w:szCs w:val="28"/>
        </w:rPr>
        <w:t xml:space="preserve">武胜县人民政府办公室</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＊＊镇（乡）人民政府</w:t>
      </w:r>
    </w:p>
    <w:p>
      <w:pPr>
        <w:ind w:left="0" w:right="0" w:firstLine="560"/>
        <w:spacing w:before="450" w:after="450" w:line="312" w:lineRule="auto"/>
      </w:pPr>
      <w:r>
        <w:rPr>
          <w:rFonts w:ascii="宋体" w:hAnsi="宋体" w:eastAsia="宋体" w:cs="宋体"/>
          <w:color w:val="000"/>
          <w:sz w:val="28"/>
          <w:szCs w:val="28"/>
        </w:rPr>
        <w:t xml:space="preserve">关于＊＊镇（乡）＊＊年第＊＊批农村村民建房</w:t>
      </w:r>
    </w:p>
    <w:p>
      <w:pPr>
        <w:ind w:left="0" w:right="0" w:firstLine="560"/>
        <w:spacing w:before="450" w:after="450" w:line="312" w:lineRule="auto"/>
      </w:pPr>
      <w:r>
        <w:rPr>
          <w:rFonts w:ascii="宋体" w:hAnsi="宋体" w:eastAsia="宋体" w:cs="宋体"/>
          <w:color w:val="000"/>
          <w:sz w:val="28"/>
          <w:szCs w:val="28"/>
        </w:rPr>
        <w:t xml:space="preserve">农用地转用的请示</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土地管理法》《农业农村部自然资源部关于规范农村宅基地审批管理的通知》（农经发〔20_〕6号）《四川省农业农村厅四川省自然资源厅四川省住房和城乡建设厅关于规范农村宅基地审批和住房建设管理的通知》（川农〔20_〕43号）《四川省自然资源厅四川省农业农村厅关于明确委托行使农村村民住宅用地农转用审批权的通知》（川自然资发〔20_〕41号）等相关规定，因农村村民住宅建设需要，现就＊＊镇（乡）＊＊年第＊＊批农村村民建房农用地转用有关事宜请示如下：</w:t>
      </w:r>
    </w:p>
    <w:p>
      <w:pPr>
        <w:ind w:left="0" w:right="0" w:firstLine="560"/>
        <w:spacing w:before="450" w:after="450" w:line="312" w:lineRule="auto"/>
      </w:pPr>
      <w:r>
        <w:rPr>
          <w:rFonts w:ascii="宋体" w:hAnsi="宋体" w:eastAsia="宋体" w:cs="宋体"/>
          <w:color w:val="000"/>
          <w:sz w:val="28"/>
          <w:szCs w:val="28"/>
        </w:rPr>
        <w:t xml:space="preserve">一、用地情况</w:t>
      </w:r>
    </w:p>
    <w:p>
      <w:pPr>
        <w:ind w:left="0" w:right="0" w:firstLine="560"/>
        <w:spacing w:before="450" w:after="450" w:line="312" w:lineRule="auto"/>
      </w:pPr>
      <w:r>
        <w:rPr>
          <w:rFonts w:ascii="宋体" w:hAnsi="宋体" w:eastAsia="宋体" w:cs="宋体"/>
          <w:color w:val="000"/>
          <w:sz w:val="28"/>
          <w:szCs w:val="28"/>
        </w:rPr>
        <w:t xml:space="preserve">本批次农村村民建房农用地转用涉及＊＊个村＊＊户，共计需转用土地＊＊公顷，其中农用地＊＊公顷（非永久基本农田耕地＊＊公顷，园地＊＊公顷，林地＊＊公顷，其他农用地＊＊公顷）、未利用地＊＊公顷，全部用于农村村民住宅建设。</w:t>
      </w:r>
    </w:p>
    <w:p>
      <w:pPr>
        <w:ind w:left="0" w:right="0" w:firstLine="560"/>
        <w:spacing w:before="450" w:after="450" w:line="312" w:lineRule="auto"/>
      </w:pPr>
      <w:r>
        <w:rPr>
          <w:rFonts w:ascii="宋体" w:hAnsi="宋体" w:eastAsia="宋体" w:cs="宋体"/>
          <w:color w:val="000"/>
          <w:sz w:val="28"/>
          <w:szCs w:val="28"/>
        </w:rPr>
        <w:t xml:space="preserve">二、宅基地审查情况</w:t>
      </w:r>
    </w:p>
    <w:p>
      <w:pPr>
        <w:ind w:left="0" w:right="0" w:firstLine="560"/>
        <w:spacing w:before="450" w:after="450" w:line="312" w:lineRule="auto"/>
      </w:pPr>
      <w:r>
        <w:rPr>
          <w:rFonts w:ascii="宋体" w:hAnsi="宋体" w:eastAsia="宋体" w:cs="宋体"/>
          <w:color w:val="000"/>
          <w:sz w:val="28"/>
          <w:szCs w:val="28"/>
        </w:rPr>
        <w:t xml:space="preserve">经审查，上述农村村民住宅建设符合申请条件，符合申请程序规定和相关审查内容。用地范围已征求相关权利人和部门意见，符合法律法规要求，不占用永久基本农田、生态保护红线范围和自然保护地，不在地质灾害隐患威胁区，不在基础设施（水库、塘堰、堤防、公路以及地下通讯、电缆、燃气、供排水管线等）控制区以及历史文物保护区等区域内。</w:t>
      </w:r>
    </w:p>
    <w:p>
      <w:pPr>
        <w:ind w:left="0" w:right="0" w:firstLine="560"/>
        <w:spacing w:before="450" w:after="450" w:line="312" w:lineRule="auto"/>
      </w:pPr>
      <w:r>
        <w:rPr>
          <w:rFonts w:ascii="宋体" w:hAnsi="宋体" w:eastAsia="宋体" w:cs="宋体"/>
          <w:color w:val="000"/>
          <w:sz w:val="28"/>
          <w:szCs w:val="28"/>
        </w:rPr>
        <w:t xml:space="preserve">本批次农村村民住宅建设所占用林地取得＊＊林草主管部门使用林地审核同意书（川林地审字〔20＊＊〕＊＊号）（或农村村民住宅建设用地范围内无林地，林业部门也未颁发林权证书）；用地范围界址清楚，地类和面积准确，权属明晰，无争议；不涉及违法用地（或违法用地已依法查处整改到位，资料附后）。</w:t>
      </w:r>
    </w:p>
    <w:p>
      <w:pPr>
        <w:ind w:left="0" w:right="0" w:firstLine="560"/>
        <w:spacing w:before="450" w:after="450" w:line="312" w:lineRule="auto"/>
      </w:pPr>
      <w:r>
        <w:rPr>
          <w:rFonts w:ascii="宋体" w:hAnsi="宋体" w:eastAsia="宋体" w:cs="宋体"/>
          <w:color w:val="000"/>
          <w:sz w:val="28"/>
          <w:szCs w:val="28"/>
        </w:rPr>
        <w:t xml:space="preserve">综上所述，本批次农村村民建房农用地转用，符合法律法规的规定，待县人民政府批准后，我镇（乡）将依法批准宅基地，并切实做好农村村民住宅建设监督管理工作。</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附件：＊＊镇（乡）＊＊年第＊＊批农村村民住宅建设用地情况明细表</w:t>
      </w:r>
    </w:p>
    <w:p>
      <w:pPr>
        <w:ind w:left="0" w:right="0" w:firstLine="560"/>
        <w:spacing w:before="450" w:after="450" w:line="312" w:lineRule="auto"/>
      </w:pPr>
      <w:r>
        <w:rPr>
          <w:rFonts w:ascii="宋体" w:hAnsi="宋体" w:eastAsia="宋体" w:cs="宋体"/>
          <w:color w:val="000"/>
          <w:sz w:val="28"/>
          <w:szCs w:val="28"/>
        </w:rPr>
        <w:t xml:space="preserve">＊＊镇（乡）人民政府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武胜县农村房买卖合同范本13</w:t>
      </w:r>
    </w:p>
    <w:p>
      <w:pPr>
        <w:ind w:left="0" w:right="0" w:firstLine="560"/>
        <w:spacing w:before="450" w:after="450" w:line="312" w:lineRule="auto"/>
      </w:pPr>
      <w:r>
        <w:rPr>
          <w:rFonts w:ascii="宋体" w:hAnsi="宋体" w:eastAsia="宋体" w:cs="宋体"/>
          <w:color w:val="000"/>
          <w:sz w:val="28"/>
          <w:szCs w:val="28"/>
        </w:rPr>
        <w:t xml:space="preserve">负责全县房地产业的行业管理;拟订房地产市场监督管理政策、措施并监督执行;拟订房地产业的发展规划、产业政策和相关制度;负责对房地产转让、抵押登记、租赁、中介服务的行业管理;负责房地产开发企业从业资质的管理;拟订城镇住宅建设、房地产开发、房地产价格评估、房地产交易、白蚁防治等工作的相关制度并监督实施;指导商品房预售备案工作;统一管理和协调、指导全县装配式建筑产业发展工作,牵头作好国家装配式建筑示范城市创建工作,对全县装配式建筑产业发展提供技术指导。拟订全县住房政策、相关制度并组织实施;指导全县住房建设和住房制度改革;承办全县公共租赁住房等保障性住房资金安排的有关事项;组织编制全县保障性住房建设规划、住房保障发展规划和年度计划并监督实施;负责全县住房公积金及其他房改资金的政策指导和协调,并参与监督使用,牵头制定全县住房公积金、住宅专项维修资金的缴存、使用、管理和监督制度。负责建立健全物业管理制度并监督执行;负责物业从业人员管理,指导业主大会及业委会工作;负责物业小区房屋使用安全的监督管理工作;负责受理物业管理投诉,查处物业管理违法行为。</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