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202_年上海市房地产买卖合同模板</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立房地产买卖合同人 　　卖方（甲方）： 　　买方（乙方）： 　　根据中华人民共和国有关法律、法规和本市有关规定，甲、乙双方遵循自愿、公平和诚实信用的原则，订立本合同，以资共同遵守。 　　第一条 甲方将自有的房屋及该房屋占用范围内的土地使用权...</w:t>
      </w:r>
    </w:p>
    <w:p>
      <w:pPr>
        <w:ind w:left="0" w:right="0" w:firstLine="560"/>
        <w:spacing w:before="450" w:after="450" w:line="312" w:lineRule="auto"/>
      </w:pPr>
      <w:r>
        <w:rPr>
          <w:rFonts w:ascii="宋体" w:hAnsi="宋体" w:eastAsia="宋体" w:cs="宋体"/>
          <w:color w:val="000"/>
          <w:sz w:val="28"/>
          <w:szCs w:val="28"/>
        </w:rPr>
        <w:t xml:space="preserve">立房地产买卖合同人 　　卖方（甲方）： 　　买方（乙方）： 　　根据中华人民共和国有关法律、法规和本市有关规定，甲、乙双方遵循自愿、公平和诚实信用的原则，订立本合同，以资共同遵守。 　　第一条 甲方将自有的房屋及该房屋占用范围内的土地使用权（以下简称房地产）转让给乙方。房地产具体状况如下： 　　（一）房地产座落在上海市___________[区][县]________________（部位：__________）房屋类型________结构：____________； 　　（二）房屋建筑面积__________平方米，该房屋占用范围内的土地使用权[面积][分摊面积]____________平方米。 　　（三）房地产四至范围 　　（四）该房地产土地所有权性质为[国有][集体所有]土地；土地使用权以[出让][划拨]方式获得； 　　（五）房屋平面布局及附属设施状况、套内装饰标准 （六）甲方依法取得房地产权证号：_________________； 乙方对甲方上述转让的房地产具体状况已充分了解，自愿买受上述房地产。 　　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 　　第三条 甲方装让的房地产为[出让方式][划拨方式]取得国有土地使用权的，供下列第[一][二]款办理。 　　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 　　二、按照中华人民共和国法律、法规、规章及有关规定，[应办理][可以不办理]土地使用权出让手续的，应由[甲方][乙方]按规定[办理土地使用权出让手续并缴纳土地使用权出让金][将转让房地产所获收益中的土地收益上缴国家]. 　　第四条 甲、乙双方同意，本合同生效后，除人力不可抗拒的因素外，甲方定于______年______月______日将上诉房地产交付（转移占有）乙方。交付标志：_____________. 　　第五条 除房地产交易管理机构依法作出不予过户决定外，上述房地产权利转移日期以_______[市][区][县]房地产交易管理机构受理该房地产转让过户申请之日为准。 　　第六条 上述房地产风险责任自该房地产[权利转移][转移占有]之日起转移给乙方。 　　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 　　第八条 甲方转让给乙方的房地产根据原房地产权证记载的属[居住][非居住]房屋，其相关关系（包括抵押、相邻、租赁等其他关系）见附件五，业主公约见附件六。 　　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 　　上述房地产在办理转让过户变更登记后，甲、乙双方共同到物业管理单位办理该房地产转让后变更使用、维修管理户名及有关手续。 　　第九条 甲方保证在上述转让的房地产交接时没有产权纠纷和财务纠纷。如上述房地产转让交接后发生交接前即存在的产权或财务纠纷，由甲方承担全部责任。 　　第十条 乙方未按本合同约定期限付款的，应按逾期未付款向甲方支付利息，利息自应付款之日起第二天至实际付款之日止，利息按_____________计算。逾期_______天后，甲、乙双方同意按下列[一][二][三]款内容处理。 　　一、乙方除应支付利息外，还应按逾期未付款的______%向甲方支付违约金，合同继续履行。 　　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 　　三、_______________________________________________________________. 　　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 　　一、甲方除应支付利息外，还应按已收款的_______ %向乙方支付违约金，合同继续履行。 　　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 　　三、__________________________________________________. 　　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 　　第十三条 本合同由甲、乙[双方签定][_______________公证处公证]之日起生效。甲、乙双方在签署本合同时，具有完全民事行为能力，对各自的权利，义务清楚明白，并按本合同规定履行。 　</w:t>
      </w:r>
    </w:p>
    <w:p>
      <w:pPr>
        <w:ind w:left="0" w:right="0" w:firstLine="560"/>
        <w:spacing w:before="450" w:after="450" w:line="312" w:lineRule="auto"/>
      </w:pPr>
      <w:r>
        <w:rPr>
          <w:rFonts w:ascii="宋体" w:hAnsi="宋体" w:eastAsia="宋体" w:cs="宋体"/>
          <w:color w:val="000"/>
          <w:sz w:val="28"/>
          <w:szCs w:val="28"/>
        </w:rPr>
        <w:t xml:space="preserve">　第十四条 本合同使用于中华人民共和国法律、法规。甲、乙双方在旅行本合同过程中若发生争议，应协商解决，协商不能解决的，选定下列一种方式解决：（不选定的划除） 　　（一） 提交__________仲裁委员会仲裁； 　　（二）依法向人民法院起诉。 　　第十五条 本合同一式____份，甲、乙双方各执__份，__________________[市][区][县]房地产交易管理机构一份，______________[市][区][县]房地产登记机构一份（本合同经公证的公证部门留存一份）。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2025-05-04T12:30:40+08:00</dcterms:created>
  <dcterms:modified xsi:type="dcterms:W3CDTF">2025-05-04T12:30:40+08:00</dcterms:modified>
</cp:coreProperties>
</file>

<file path=docProps/custom.xml><?xml version="1.0" encoding="utf-8"?>
<Properties xmlns="http://schemas.openxmlformats.org/officeDocument/2006/custom-properties" xmlns:vt="http://schemas.openxmlformats.org/officeDocument/2006/docPropsVTypes"/>
</file>