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屏南县二手房买卖合同范本(推荐6篇)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屏南县二手房买卖合同范本1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屏南县二手房买卖合同范本1</w:t>
      </w:r>
    </w:p>
    <w:p>
      <w:pPr>
        <w:ind w:left="0" w:right="0" w:firstLine="560"/>
        <w:spacing w:before="450" w:after="450" w:line="312" w:lineRule="auto"/>
      </w:pPr>
      <w:r>
        <w:rPr>
          <w:rFonts w:ascii="宋体" w:hAnsi="宋体" w:eastAsia="宋体" w:cs="宋体"/>
          <w:color w:val="000"/>
          <w:sz w:val="28"/>
          <w:szCs w:val="28"/>
        </w:rPr>
        <w:t xml:space="preserve">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赎楼要在45天内做完，首期款在签完合同内7天做银行监管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1、如果房产有共有权人，要让共有权人一同签字，避免后面出现共有权人不同意出售导致交易存在失败的可能。</w:t>
      </w:r>
    </w:p>
    <w:p>
      <w:pPr>
        <w:ind w:left="0" w:right="0" w:firstLine="560"/>
        <w:spacing w:before="450" w:after="450" w:line="312" w:lineRule="auto"/>
      </w:pPr>
      <w:r>
        <w:rPr>
          <w:rFonts w:ascii="宋体" w:hAnsi="宋体" w:eastAsia="宋体" w:cs="宋体"/>
          <w:color w:val="000"/>
          <w:sz w:val="28"/>
          <w:szCs w:val="28"/>
        </w:rPr>
        <w:t xml:space="preserve">2、如果有租约的，应该让租客签订放弃优先购买权的证明，避免租客以侵犯优先购买权为由导致交易失败。</w:t>
      </w:r>
    </w:p>
    <w:p>
      <w:pPr>
        <w:ind w:left="0" w:right="0" w:firstLine="560"/>
        <w:spacing w:before="450" w:after="450" w:line="312" w:lineRule="auto"/>
      </w:pPr>
      <w:r>
        <w:rPr>
          <w:rFonts w:ascii="宋体" w:hAnsi="宋体" w:eastAsia="宋体" w:cs="宋体"/>
          <w:color w:val="000"/>
          <w:sz w:val="28"/>
          <w:szCs w:val="28"/>
        </w:rPr>
        <w:t xml:space="preserve">3、如果房产有较为贵重的家私家电，最好在附表中对家具家电的情况加以详细描述，例如家具家电的品牌、新旧程度等，有必要的话还可以附上家具家电的照片，以防交房时出现货不对板的情况。</w:t>
      </w:r>
    </w:p>
    <w:p>
      <w:pPr>
        <w:ind w:left="0" w:right="0" w:firstLine="560"/>
        <w:spacing w:before="450" w:after="450" w:line="312" w:lineRule="auto"/>
      </w:pPr>
      <w:r>
        <w:rPr>
          <w:rFonts w:ascii="宋体" w:hAnsi="宋体" w:eastAsia="宋体" w:cs="宋体"/>
          <w:color w:val="000"/>
          <w:sz w:val="28"/>
          <w:szCs w:val="28"/>
        </w:rPr>
        <w:t xml:space="preserve">4、如果该房产附有户口，要在签订合同时写明户口迁出的日期及违约条件。</w:t>
      </w:r>
    </w:p>
    <w:p>
      <w:pPr>
        <w:ind w:left="0" w:right="0" w:firstLine="560"/>
        <w:spacing w:before="450" w:after="450" w:line="312" w:lineRule="auto"/>
      </w:pPr>
      <w:r>
        <w:rPr>
          <w:rFonts w:ascii="宋体" w:hAnsi="宋体" w:eastAsia="宋体" w:cs="宋体"/>
          <w:color w:val="000"/>
          <w:sz w:val="28"/>
          <w:szCs w:val="28"/>
        </w:rPr>
        <w:t xml:space="preserve">5、要明确违约责任，特别是在目前房价上涨的情况下，业主违约的几率增大，明确违约责任才能保障自己的权益。</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屏南县二手房买卖合同范本2</w:t>
      </w:r>
    </w:p>
    <w:p>
      <w:pPr>
        <w:ind w:left="0" w:right="0" w:firstLine="560"/>
        <w:spacing w:before="450" w:after="450" w:line="312" w:lineRule="auto"/>
      </w:pPr>
      <w:r>
        <w:rPr>
          <w:rFonts w:ascii="宋体" w:hAnsi="宋体" w:eastAsia="宋体" w:cs="宋体"/>
          <w:color w:val="000"/>
          <w:sz w:val="28"/>
          <w:szCs w:val="28"/>
        </w:rPr>
        <w:t xml:space="preserve">棉布购销合同范本</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屏南县二手房买卖合同范本3</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XX银行XXXXXXXXXXXXXX;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XX银行XXXXXXXXXXXXXX;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屏南县二手房买卖合同范本4</w:t>
      </w:r>
    </w:p>
    <w:p>
      <w:pPr>
        <w:ind w:left="0" w:right="0" w:firstLine="560"/>
        <w:spacing w:before="450" w:after="450" w:line="312" w:lineRule="auto"/>
      </w:pPr>
      <w:r>
        <w:rPr>
          <w:rFonts w:ascii="宋体" w:hAnsi="宋体" w:eastAsia="宋体" w:cs="宋体"/>
          <w:color w:val="000"/>
          <w:sz w:val="28"/>
          <w:szCs w:val="28"/>
        </w:rPr>
        <w:t xml:space="preserve">除了产权问题之外，自主交易需要担心的第二大问题就是资金监管。事实上，资金监管目前已成体系，买卖双方按照既成规定来做，风险很小。无论是通过何种方式交易，首期款必须放银行监管。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具体操作是：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出于公平角度考虑，银行会要求买卖双方在签监管协议时就在放款书上先签字，这样放款时买卖双方不需要亲自到银行，也能避免买家到时候不配合放款给卖家带来困扰。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2、倘若放款书没有提前签字，卖家在买家过户完毕之后要及时催促解冻首期款，避免“人走茶凉”。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屏南县二手房买卖合同范本5</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w:t>
      </w:r>
    </w:p>
    <w:p>
      <w:pPr>
        <w:ind w:left="0" w:right="0" w:firstLine="560"/>
        <w:spacing w:before="450" w:after="450" w:line="312" w:lineRule="auto"/>
      </w:pPr>
      <w:r>
        <w:rPr>
          <w:rFonts w:ascii="宋体" w:hAnsi="宋体" w:eastAsia="宋体" w:cs="宋体"/>
          <w:color w:val="000"/>
          <w:sz w:val="28"/>
          <w:szCs w:val="28"/>
        </w:rPr>
        <w:t xml:space="preserve">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屏南县二手房买卖合同范本6</w:t>
      </w:r>
    </w:p>
    <w:p>
      <w:pPr>
        <w:ind w:left="0" w:right="0" w:firstLine="560"/>
        <w:spacing w:before="450" w:after="450" w:line="312" w:lineRule="auto"/>
      </w:pPr>
      <w:r>
        <w:rPr>
          <w:rFonts w:ascii="宋体" w:hAnsi="宋体" w:eastAsia="宋体" w:cs="宋体"/>
          <w:color w:val="000"/>
          <w:sz w:val="28"/>
          <w:szCs w:val="28"/>
        </w:rPr>
        <w:t xml:space="preserve">看好房子，确定房屋产权后，交定金就是顺理成章的事。但千万不要忽视这个小小的环节，交定金也是有窍门的。房子动辄上百万，以5%计算定金额度也能达到5万元。所以当交易进行到这个环节时，请多留个心眼。</w:t>
      </w:r>
    </w:p>
    <w:p>
      <w:pPr>
        <w:ind w:left="0" w:right="0" w:firstLine="560"/>
        <w:spacing w:before="450" w:after="450" w:line="312" w:lineRule="auto"/>
      </w:pPr>
      <w:r>
        <w:rPr>
          <w:rFonts w:ascii="宋体" w:hAnsi="宋体" w:eastAsia="宋体" w:cs="宋体"/>
          <w:color w:val="000"/>
          <w:sz w:val="28"/>
          <w:szCs w:val="28"/>
        </w:rPr>
        <w:t xml:space="preserve">如果你看中的房子还在按揭中，定金最好不要直接交到业主手中，而应该交由第三方监管。如果买卖双方都有可以信赖的第三方，则可以签一个简单协议，约定赎楼完毕之后给定金卖方，需注明“交给监管第三方则视为卖家收讫，卖家以未收到定金为由拒绝履行合同的，视为违约”。如果没有可信赖的第三方，定金最好交由银行监管。具体做法是：买卖双方到银行去签一份监管协议即可，约定在交易中心完成递件手续后，划拨到卖家账户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2025-06-15T09:37:35+08:00</dcterms:created>
  <dcterms:modified xsi:type="dcterms:W3CDTF">2025-06-15T09:37:35+08:00</dcterms:modified>
</cp:coreProperties>
</file>

<file path=docProps/custom.xml><?xml version="1.0" encoding="utf-8"?>
<Properties xmlns="http://schemas.openxmlformats.org/officeDocument/2006/custom-properties" xmlns:vt="http://schemas.openxmlformats.org/officeDocument/2006/docPropsVTypes"/>
</file>